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14CB" w14:textId="09DC57E7" w:rsidR="00945951" w:rsidRPr="003938A5" w:rsidRDefault="007649BA" w:rsidP="003938A5">
      <w:pPr>
        <w:jc w:val="center"/>
        <w:rPr>
          <w:b/>
          <w:bCs/>
        </w:rPr>
      </w:pPr>
      <w:r w:rsidRPr="007649BA">
        <w:rPr>
          <w:b/>
          <w:bCs/>
          <w:noProof/>
        </w:rPr>
        <w:drawing>
          <wp:anchor distT="0" distB="0" distL="114300" distR="114300" simplePos="0" relativeHeight="251658240" behindDoc="1" locked="0" layoutInCell="1" allowOverlap="1" wp14:anchorId="04C5EDB9" wp14:editId="5FED2FB8">
            <wp:simplePos x="0" y="0"/>
            <wp:positionH relativeFrom="column">
              <wp:posOffset>854075</wp:posOffset>
            </wp:positionH>
            <wp:positionV relativeFrom="page">
              <wp:posOffset>436245</wp:posOffset>
            </wp:positionV>
            <wp:extent cx="3931920" cy="711200"/>
            <wp:effectExtent l="0" t="0" r="0" b="0"/>
            <wp:wrapTight wrapText="bothSides">
              <wp:wrapPolygon edited="0">
                <wp:start x="0" y="0"/>
                <wp:lineTo x="0" y="10414"/>
                <wp:lineTo x="5651" y="18514"/>
                <wp:lineTo x="5651" y="20829"/>
                <wp:lineTo x="15593" y="20829"/>
                <wp:lineTo x="15802" y="18514"/>
                <wp:lineTo x="21453" y="10414"/>
                <wp:lineTo x="21453" y="1157"/>
                <wp:lineTo x="21244" y="0"/>
                <wp:lineTo x="0" y="0"/>
              </wp:wrapPolygon>
            </wp:wrapTight>
            <wp:docPr id="81217027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70270" name="Picture 2"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1920"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5951">
        <w:rPr>
          <w:rFonts w:ascii="Avenir Next LT Pro" w:hAnsi="Avenir Next LT Pro"/>
          <w:b/>
          <w:bCs/>
        </w:rPr>
        <w:br/>
      </w:r>
    </w:p>
    <w:p w14:paraId="2F1AD5AB" w14:textId="77777777" w:rsidR="003938A5" w:rsidRDefault="003938A5" w:rsidP="00E81BE0">
      <w:pPr>
        <w:spacing w:after="0"/>
        <w:jc w:val="center"/>
        <w:rPr>
          <w:rFonts w:ascii="Avenir Next LT Pro" w:hAnsi="Avenir Next LT Pro"/>
          <w:b/>
          <w:bCs/>
        </w:rPr>
      </w:pPr>
    </w:p>
    <w:p w14:paraId="324B1BF2" w14:textId="20DD66F0" w:rsidR="00D46D30" w:rsidRPr="007649BA" w:rsidRDefault="00313D6D" w:rsidP="00E81BE0">
      <w:pPr>
        <w:spacing w:after="0"/>
        <w:jc w:val="center"/>
        <w:rPr>
          <w:rFonts w:ascii="Avenir Next LT Pro" w:hAnsi="Avenir Next LT Pro"/>
        </w:rPr>
      </w:pPr>
      <w:r>
        <w:rPr>
          <w:rFonts w:ascii="Avenir Next LT Pro" w:hAnsi="Avenir Next LT Pro"/>
          <w:b/>
          <w:bCs/>
        </w:rPr>
        <w:t xml:space="preserve">Interim </w:t>
      </w:r>
      <w:r w:rsidR="00153838">
        <w:rPr>
          <w:rFonts w:ascii="Avenir Next LT Pro" w:hAnsi="Avenir Next LT Pro"/>
          <w:b/>
          <w:bCs/>
        </w:rPr>
        <w:t xml:space="preserve">Event </w:t>
      </w:r>
      <w:r w:rsidR="00D46D30" w:rsidRPr="23543C0D">
        <w:rPr>
          <w:rFonts w:ascii="Avenir Next LT Pro" w:hAnsi="Avenir Next LT Pro"/>
          <w:b/>
          <w:bCs/>
        </w:rPr>
        <w:t>Manager</w:t>
      </w:r>
      <w:r w:rsidR="002D33B6">
        <w:rPr>
          <w:rFonts w:ascii="Avenir Next LT Pro" w:hAnsi="Avenir Next LT Pro"/>
          <w:b/>
          <w:bCs/>
        </w:rPr>
        <w:t xml:space="preserve"> – Fixed Term contract (8 weeks</w:t>
      </w:r>
      <w:r>
        <w:rPr>
          <w:rFonts w:ascii="Avenir Next LT Pro" w:hAnsi="Avenir Next LT Pro"/>
          <w:b/>
          <w:bCs/>
        </w:rPr>
        <w:t xml:space="preserve"> FTC with possibility to extend</w:t>
      </w:r>
      <w:r w:rsidR="002D33B6">
        <w:rPr>
          <w:rFonts w:ascii="Avenir Next LT Pro" w:hAnsi="Avenir Next LT Pro"/>
          <w:b/>
          <w:bCs/>
        </w:rPr>
        <w:t>)</w:t>
      </w:r>
      <w:r w:rsidR="4E5056FF">
        <w:br/>
      </w:r>
      <w:r w:rsidR="00D46D30" w:rsidRPr="23543C0D">
        <w:rPr>
          <w:rFonts w:ascii="Avenir Next LT Pro" w:hAnsi="Avenir Next LT Pro"/>
        </w:rPr>
        <w:t>Pitzhanger Manor &amp; Gallery Trust (PMGT)</w:t>
      </w:r>
      <w:r w:rsidR="4E5056FF">
        <w:br/>
      </w:r>
      <w:r w:rsidR="4E5056FF">
        <w:br/>
      </w:r>
      <w:r w:rsidR="00D46D30" w:rsidRPr="23543C0D">
        <w:rPr>
          <w:rFonts w:ascii="Avenir Next LT Pro" w:hAnsi="Avenir Next LT Pro"/>
        </w:rPr>
        <w:t>Job Description</w:t>
      </w:r>
      <w:r w:rsidR="4E5056FF">
        <w:br/>
      </w:r>
    </w:p>
    <w:p w14:paraId="5BE8B1C4" w14:textId="7324A9D2" w:rsidR="00D46D30" w:rsidRPr="007649BA" w:rsidRDefault="00D46D30" w:rsidP="00D46D30">
      <w:pPr>
        <w:rPr>
          <w:rFonts w:ascii="Avenir Next LT Pro" w:hAnsi="Avenir Next LT Pro"/>
        </w:rPr>
      </w:pPr>
      <w:r w:rsidRPr="007649BA">
        <w:rPr>
          <w:rFonts w:ascii="Avenir Next LT Pro" w:hAnsi="Avenir Next LT Pro"/>
        </w:rPr>
        <w:t xml:space="preserve">Location: Pitzhanger Manor &amp; Gallery, Mattock Lane, London W5 5EQ </w:t>
      </w:r>
    </w:p>
    <w:p w14:paraId="431E0FF1" w14:textId="1C58525B" w:rsidR="00D46D30" w:rsidRPr="007649BA" w:rsidRDefault="00D46D30" w:rsidP="00D46D30">
      <w:pPr>
        <w:rPr>
          <w:rFonts w:ascii="Avenir Next LT Pro" w:hAnsi="Avenir Next LT Pro"/>
          <w:color w:val="FF0000"/>
        </w:rPr>
      </w:pPr>
      <w:r w:rsidRPr="007649BA">
        <w:rPr>
          <w:rFonts w:ascii="Avenir Next LT Pro" w:hAnsi="Avenir Next LT Pro"/>
        </w:rPr>
        <w:t xml:space="preserve">Reporting to: Head of </w:t>
      </w:r>
      <w:r w:rsidR="005F44DF" w:rsidRPr="007649BA">
        <w:rPr>
          <w:rFonts w:ascii="Avenir Next LT Pro" w:hAnsi="Avenir Next LT Pro"/>
        </w:rPr>
        <w:t xml:space="preserve">Commercial and Operations </w:t>
      </w:r>
      <w:r w:rsidRPr="007649BA">
        <w:rPr>
          <w:rFonts w:ascii="Avenir Next LT Pro" w:hAnsi="Avenir Next LT Pro"/>
        </w:rPr>
        <w:t xml:space="preserve"> </w:t>
      </w:r>
    </w:p>
    <w:p w14:paraId="54E613E1" w14:textId="5262A9F2" w:rsidR="00D46D30" w:rsidRPr="007649BA" w:rsidRDefault="00D46D30" w:rsidP="00D46D30">
      <w:pPr>
        <w:rPr>
          <w:rFonts w:ascii="Avenir Next LT Pro" w:hAnsi="Avenir Next LT Pro"/>
        </w:rPr>
      </w:pPr>
      <w:r w:rsidRPr="007649BA">
        <w:rPr>
          <w:rFonts w:ascii="Avenir Next LT Pro" w:hAnsi="Avenir Next LT Pro"/>
        </w:rPr>
        <w:t>Hours of work: Full time (35 hours/week</w:t>
      </w:r>
      <w:r w:rsidR="00313D6D">
        <w:rPr>
          <w:rFonts w:ascii="Avenir Next LT Pro" w:hAnsi="Avenir Next LT Pro"/>
        </w:rPr>
        <w:t xml:space="preserve"> office based</w:t>
      </w:r>
      <w:r w:rsidRPr="007649BA">
        <w:rPr>
          <w:rFonts w:ascii="Avenir Next LT Pro" w:hAnsi="Avenir Next LT Pro"/>
        </w:rPr>
        <w:t xml:space="preserve">): as the role will involve supervising some events this will include some work on evenings and at weekends. Overtime will not usually be paid but time off in lieu will be awarded once agreed and signed off with your line manager. </w:t>
      </w:r>
    </w:p>
    <w:p w14:paraId="4D220191" w14:textId="1279415E" w:rsidR="00E81BE0" w:rsidRPr="007649BA" w:rsidRDefault="00E81BE0" w:rsidP="00D46D30">
      <w:pPr>
        <w:rPr>
          <w:rFonts w:ascii="Avenir Next LT Pro" w:hAnsi="Avenir Next LT Pro"/>
        </w:rPr>
      </w:pPr>
      <w:r w:rsidRPr="007649BA">
        <w:rPr>
          <w:rFonts w:ascii="Avenir Next LT Pro" w:hAnsi="Avenir Next LT Pro"/>
        </w:rPr>
        <w:t>Salary: £</w:t>
      </w:r>
      <w:r w:rsidR="7F19EBFC" w:rsidRPr="007649BA">
        <w:rPr>
          <w:rFonts w:ascii="Avenir Next LT Pro" w:hAnsi="Avenir Next LT Pro"/>
        </w:rPr>
        <w:t>3</w:t>
      </w:r>
      <w:r w:rsidR="00153838">
        <w:rPr>
          <w:rFonts w:ascii="Avenir Next LT Pro" w:hAnsi="Avenir Next LT Pro"/>
        </w:rPr>
        <w:t>6</w:t>
      </w:r>
      <w:r w:rsidR="00F62D98" w:rsidRPr="007649BA">
        <w:rPr>
          <w:rFonts w:ascii="Avenir Next LT Pro" w:hAnsi="Avenir Next LT Pro"/>
        </w:rPr>
        <w:t>,000</w:t>
      </w:r>
    </w:p>
    <w:p w14:paraId="76ABB9F8" w14:textId="6D486934" w:rsidR="001B5843" w:rsidRDefault="00600636" w:rsidP="00E81BE0">
      <w:pPr>
        <w:rPr>
          <w:rFonts w:ascii="Avenir Next LT Pro" w:hAnsi="Avenir Next LT Pro"/>
        </w:rPr>
      </w:pPr>
      <w:r w:rsidRPr="002D33B6">
        <w:rPr>
          <w:rFonts w:ascii="Avenir Next LT Pro" w:hAnsi="Avenir Next LT Pro"/>
          <w:b/>
        </w:rPr>
        <w:t>Role Overview</w:t>
      </w:r>
      <w:r>
        <w:br/>
      </w:r>
      <w:r w:rsidR="00D46D30" w:rsidRPr="4F6FDE64">
        <w:rPr>
          <w:rFonts w:ascii="Avenir Next LT Pro" w:hAnsi="Avenir Next LT Pro"/>
        </w:rPr>
        <w:t xml:space="preserve">Efficient </w:t>
      </w:r>
      <w:r w:rsidR="00F20E15" w:rsidRPr="4F6FDE64">
        <w:rPr>
          <w:rFonts w:ascii="Avenir Next LT Pro" w:hAnsi="Avenir Next LT Pro"/>
        </w:rPr>
        <w:t>and</w:t>
      </w:r>
      <w:r w:rsidR="00D46D30" w:rsidRPr="4F6FDE64">
        <w:rPr>
          <w:rFonts w:ascii="Avenir Next LT Pro" w:hAnsi="Avenir Next LT Pro"/>
        </w:rPr>
        <w:t xml:space="preserve"> dynamic</w:t>
      </w:r>
      <w:r w:rsidR="003938A5">
        <w:rPr>
          <w:rFonts w:ascii="Avenir Next LT Pro" w:hAnsi="Avenir Next LT Pro"/>
        </w:rPr>
        <w:t xml:space="preserve"> </w:t>
      </w:r>
      <w:r w:rsidR="00D46D30" w:rsidRPr="4F6FDE64">
        <w:rPr>
          <w:rFonts w:ascii="Avenir Next LT Pro" w:hAnsi="Avenir Next LT Pro"/>
        </w:rPr>
        <w:t xml:space="preserve">Event Manager </w:t>
      </w:r>
      <w:r w:rsidR="002D33B6" w:rsidRPr="4F6FDE64">
        <w:rPr>
          <w:rFonts w:ascii="Avenir Next LT Pro" w:hAnsi="Avenir Next LT Pro"/>
        </w:rPr>
        <w:t>required</w:t>
      </w:r>
      <w:r w:rsidR="002D33B6">
        <w:rPr>
          <w:rFonts w:ascii="Avenir Next LT Pro" w:hAnsi="Avenir Next LT Pro"/>
        </w:rPr>
        <w:t xml:space="preserve"> </w:t>
      </w:r>
      <w:r w:rsidR="002D33B6" w:rsidRPr="4F6FDE64">
        <w:rPr>
          <w:rFonts w:ascii="Avenir Next LT Pro" w:hAnsi="Avenir Next LT Pro"/>
        </w:rPr>
        <w:t>to</w:t>
      </w:r>
      <w:r w:rsidR="00135128">
        <w:rPr>
          <w:rFonts w:ascii="Avenir Next LT Pro" w:hAnsi="Avenir Next LT Pro"/>
        </w:rPr>
        <w:t xml:space="preserve"> </w:t>
      </w:r>
      <w:r w:rsidR="002D33B6">
        <w:rPr>
          <w:rFonts w:ascii="Avenir Next LT Pro" w:hAnsi="Avenir Next LT Pro"/>
        </w:rPr>
        <w:t xml:space="preserve">support </w:t>
      </w:r>
      <w:r w:rsidR="00F17193">
        <w:rPr>
          <w:rFonts w:ascii="Avenir Next LT Pro" w:hAnsi="Avenir Next LT Pro"/>
        </w:rPr>
        <w:t>the private hire business</w:t>
      </w:r>
      <w:r w:rsidR="006734D7">
        <w:rPr>
          <w:rFonts w:ascii="Avenir Next LT Pro" w:hAnsi="Avenir Next LT Pro"/>
        </w:rPr>
        <w:t xml:space="preserve"> </w:t>
      </w:r>
      <w:r w:rsidR="00FD7DFC" w:rsidRPr="4F6FDE64">
        <w:rPr>
          <w:rFonts w:ascii="Avenir Next LT Pro" w:hAnsi="Avenir Next LT Pro"/>
        </w:rPr>
        <w:t xml:space="preserve">at our </w:t>
      </w:r>
      <w:r w:rsidR="000D3034">
        <w:rPr>
          <w:rFonts w:ascii="Avenir Next LT Pro" w:hAnsi="Avenir Next LT Pro"/>
        </w:rPr>
        <w:t xml:space="preserve">Grade II listed </w:t>
      </w:r>
      <w:r w:rsidR="00FD7DFC" w:rsidRPr="4F6FDE64">
        <w:rPr>
          <w:rFonts w:ascii="Avenir Next LT Pro" w:hAnsi="Avenir Next LT Pro"/>
        </w:rPr>
        <w:t>heritage site at Pitzhanger Manor</w:t>
      </w:r>
      <w:r w:rsidR="002D33B6">
        <w:rPr>
          <w:rFonts w:ascii="Avenir Next LT Pro" w:hAnsi="Avenir Next LT Pro"/>
        </w:rPr>
        <w:t xml:space="preserve"> and Gallery</w:t>
      </w:r>
      <w:r w:rsidR="00FD7DFC" w:rsidRPr="4F6FDE64">
        <w:rPr>
          <w:rFonts w:ascii="Avenir Next LT Pro" w:hAnsi="Avenir Next LT Pro"/>
        </w:rPr>
        <w:t>, West London W5</w:t>
      </w:r>
      <w:r w:rsidR="00FD7DFC">
        <w:rPr>
          <w:rFonts w:ascii="Avenir Next LT Pro" w:hAnsi="Avenir Next LT Pro"/>
        </w:rPr>
        <w:t xml:space="preserve">. </w:t>
      </w:r>
      <w:r w:rsidR="00FC03A4">
        <w:rPr>
          <w:rFonts w:ascii="Avenir Next LT Pro" w:hAnsi="Avenir Next LT Pro"/>
        </w:rPr>
        <w:t xml:space="preserve">  </w:t>
      </w:r>
      <w:r w:rsidR="007B2540">
        <w:rPr>
          <w:rFonts w:ascii="Avenir Next LT Pro" w:hAnsi="Avenir Next LT Pro"/>
        </w:rPr>
        <w:t>This involves</w:t>
      </w:r>
      <w:r w:rsidR="00872E19">
        <w:rPr>
          <w:rFonts w:ascii="Avenir Next LT Pro" w:hAnsi="Avenir Next LT Pro"/>
        </w:rPr>
        <w:t xml:space="preserve"> </w:t>
      </w:r>
      <w:r w:rsidR="00D46D30" w:rsidRPr="4F6FDE64">
        <w:rPr>
          <w:rFonts w:ascii="Avenir Next LT Pro" w:hAnsi="Avenir Next LT Pro"/>
        </w:rPr>
        <w:t>co-ordinat</w:t>
      </w:r>
      <w:r w:rsidR="00872E19">
        <w:rPr>
          <w:rFonts w:ascii="Avenir Next LT Pro" w:hAnsi="Avenir Next LT Pro"/>
        </w:rPr>
        <w:t>ing</w:t>
      </w:r>
      <w:r w:rsidR="002D33B6">
        <w:rPr>
          <w:rFonts w:ascii="Avenir Next LT Pro" w:hAnsi="Avenir Next LT Pro"/>
        </w:rPr>
        <w:t xml:space="preserve"> with a dynamic and can-do attitude</w:t>
      </w:r>
      <w:r w:rsidR="00872E19">
        <w:rPr>
          <w:rFonts w:ascii="Avenir Next LT Pro" w:hAnsi="Avenir Next LT Pro"/>
        </w:rPr>
        <w:t xml:space="preserve"> </w:t>
      </w:r>
      <w:r w:rsidR="00D46D30" w:rsidRPr="4F6FDE64">
        <w:rPr>
          <w:rFonts w:ascii="Avenir Next LT Pro" w:hAnsi="Avenir Next LT Pro"/>
        </w:rPr>
        <w:t>a variety of internal and external</w:t>
      </w:r>
      <w:r w:rsidR="002D33B6">
        <w:rPr>
          <w:rFonts w:ascii="Avenir Next LT Pro" w:hAnsi="Avenir Next LT Pro"/>
        </w:rPr>
        <w:t>;</w:t>
      </w:r>
      <w:r w:rsidR="00D46D30" w:rsidRPr="4F6FDE64">
        <w:rPr>
          <w:rFonts w:ascii="Avenir Next LT Pro" w:hAnsi="Avenir Next LT Pro"/>
        </w:rPr>
        <w:t xml:space="preserve"> functions, events,</w:t>
      </w:r>
      <w:r w:rsidR="002D33B6">
        <w:rPr>
          <w:rFonts w:ascii="Avenir Next LT Pro" w:hAnsi="Avenir Next LT Pro"/>
        </w:rPr>
        <w:t xml:space="preserve"> weddings,</w:t>
      </w:r>
      <w:r w:rsidR="00D46D30" w:rsidRPr="4F6FDE64">
        <w:rPr>
          <w:rFonts w:ascii="Avenir Next LT Pro" w:hAnsi="Avenir Next LT Pro"/>
        </w:rPr>
        <w:t xml:space="preserve"> film shoots and conferences</w:t>
      </w:r>
      <w:r w:rsidR="002D33B6">
        <w:rPr>
          <w:rFonts w:ascii="Avenir Next LT Pro" w:hAnsi="Avenir Next LT Pro"/>
        </w:rPr>
        <w:t xml:space="preserve"> – along with the day-to-day</w:t>
      </w:r>
      <w:r w:rsidR="00EB34DC">
        <w:rPr>
          <w:rFonts w:ascii="Avenir Next LT Pro" w:hAnsi="Avenir Next LT Pro"/>
        </w:rPr>
        <w:t xml:space="preserve"> </w:t>
      </w:r>
      <w:r w:rsidR="002D33B6">
        <w:rPr>
          <w:rFonts w:ascii="Avenir Next LT Pro" w:hAnsi="Avenir Next LT Pro"/>
        </w:rPr>
        <w:t>management of private hire enquiries. You will be working alongside another Event Manager and Event Coordinator.</w:t>
      </w:r>
    </w:p>
    <w:p w14:paraId="0C0F41AD" w14:textId="77777777" w:rsidR="00C22322" w:rsidRPr="0097030C" w:rsidRDefault="00C22322" w:rsidP="00E81BE0">
      <w:pPr>
        <w:rPr>
          <w:rFonts w:ascii="Avenir Next LT Pro" w:hAnsi="Avenir Next LT Pro"/>
          <w:b/>
        </w:rPr>
      </w:pPr>
    </w:p>
    <w:p w14:paraId="324D1205" w14:textId="75976ABF" w:rsidR="00EB34DC" w:rsidRPr="00EB34DC" w:rsidRDefault="000F2BA4" w:rsidP="000F2BA4">
      <w:pPr>
        <w:rPr>
          <w:rFonts w:ascii="Avenir Next LT Pro" w:hAnsi="Avenir Next LT Pro"/>
          <w:b/>
        </w:rPr>
      </w:pPr>
      <w:r w:rsidRPr="007649BA">
        <w:rPr>
          <w:rFonts w:ascii="Avenir Next LT Pro" w:hAnsi="Avenir Next LT Pro"/>
          <w:b/>
        </w:rPr>
        <w:t>Key Responsibilities:</w:t>
      </w:r>
    </w:p>
    <w:p w14:paraId="73E3F625" w14:textId="16C85D1C" w:rsidR="00EB34DC" w:rsidRDefault="00D46D30" w:rsidP="00D46D30">
      <w:pPr>
        <w:rPr>
          <w:rFonts w:ascii="Avenir Next LT Pro" w:hAnsi="Avenir Next LT Pro"/>
          <w:b/>
        </w:rPr>
      </w:pPr>
      <w:r w:rsidRPr="4F6FDE64">
        <w:rPr>
          <w:rFonts w:ascii="Avenir Next LT Pro" w:hAnsi="Avenir Next LT Pro"/>
          <w:b/>
        </w:rPr>
        <w:t xml:space="preserve">Venue Sales and Bookings </w:t>
      </w:r>
    </w:p>
    <w:p w14:paraId="7752504D" w14:textId="1D992E83" w:rsidR="00EB34DC" w:rsidRDefault="00D377F1" w:rsidP="00EB34DC">
      <w:pPr>
        <w:pStyle w:val="ListParagraph"/>
        <w:numPr>
          <w:ilvl w:val="0"/>
          <w:numId w:val="1"/>
        </w:numPr>
        <w:rPr>
          <w:rFonts w:ascii="Avenir Next LT Pro" w:hAnsi="Avenir Next LT Pro"/>
        </w:rPr>
      </w:pPr>
      <w:r>
        <w:rPr>
          <w:rFonts w:ascii="Avenir Next LT Pro" w:hAnsi="Avenir Next LT Pro"/>
        </w:rPr>
        <w:t xml:space="preserve">Alongside the Head of Commercial, </w:t>
      </w:r>
      <w:r w:rsidR="009E36E5">
        <w:rPr>
          <w:rFonts w:ascii="Avenir Next LT Pro" w:hAnsi="Avenir Next LT Pro"/>
        </w:rPr>
        <w:t xml:space="preserve">to build the </w:t>
      </w:r>
      <w:r w:rsidR="00A800FF">
        <w:rPr>
          <w:rFonts w:ascii="Avenir Next LT Pro" w:hAnsi="Avenir Next LT Pro"/>
        </w:rPr>
        <w:t xml:space="preserve">private </w:t>
      </w:r>
      <w:r w:rsidR="001A5878">
        <w:rPr>
          <w:rFonts w:ascii="Avenir Next LT Pro" w:hAnsi="Avenir Next LT Pro"/>
        </w:rPr>
        <w:t>hire business</w:t>
      </w:r>
      <w:r w:rsidR="00575B38">
        <w:rPr>
          <w:rFonts w:ascii="Avenir Next LT Pro" w:hAnsi="Avenir Next LT Pro"/>
        </w:rPr>
        <w:t xml:space="preserve"> and develop the events offer</w:t>
      </w:r>
      <w:r w:rsidR="00E41438">
        <w:rPr>
          <w:rFonts w:ascii="Avenir Next LT Pro" w:hAnsi="Avenir Next LT Pro"/>
        </w:rPr>
        <w:t xml:space="preserve"> </w:t>
      </w:r>
      <w:r w:rsidR="002D33B6">
        <w:rPr>
          <w:rFonts w:ascii="Avenir Next LT Pro" w:hAnsi="Avenir Next LT Pro"/>
        </w:rPr>
        <w:t>considering</w:t>
      </w:r>
      <w:r w:rsidR="00E41438">
        <w:rPr>
          <w:rFonts w:ascii="Avenir Next LT Pro" w:hAnsi="Avenir Next LT Pro"/>
        </w:rPr>
        <w:t xml:space="preserve"> market and sector trends.</w:t>
      </w:r>
    </w:p>
    <w:p w14:paraId="0392E24C" w14:textId="299F4C7D" w:rsidR="003C4F2F" w:rsidRPr="00EB34DC" w:rsidRDefault="003C4F2F" w:rsidP="00EB34DC">
      <w:pPr>
        <w:pStyle w:val="ListParagraph"/>
        <w:numPr>
          <w:ilvl w:val="0"/>
          <w:numId w:val="1"/>
        </w:numPr>
        <w:rPr>
          <w:rFonts w:ascii="Avenir Next LT Pro" w:hAnsi="Avenir Next LT Pro"/>
        </w:rPr>
      </w:pPr>
      <w:r w:rsidRPr="00EB34DC">
        <w:rPr>
          <w:rFonts w:ascii="Avenir Next LT Pro" w:hAnsi="Avenir Next LT Pro"/>
        </w:rPr>
        <w:t>To coordi</w:t>
      </w:r>
      <w:r w:rsidR="002D33B6">
        <w:rPr>
          <w:rFonts w:ascii="Avenir Next LT Pro" w:hAnsi="Avenir Next LT Pro"/>
        </w:rPr>
        <w:t>nate</w:t>
      </w:r>
      <w:r w:rsidRPr="00EB34DC">
        <w:rPr>
          <w:rFonts w:ascii="Avenir Next LT Pro" w:hAnsi="Avenir Next LT Pro"/>
        </w:rPr>
        <w:t xml:space="preserve"> and deliver a full range of private hire events at the Manor, Gallery, and related Pitzhanger spaces, including private functions, weddings, performances, lectures, photo shoots, and location shoots, ensuring seamless execution as bookings come in.</w:t>
      </w:r>
    </w:p>
    <w:p w14:paraId="62CF6687" w14:textId="04B551F0" w:rsidR="00E34038" w:rsidRPr="007649BA" w:rsidRDefault="00E34038" w:rsidP="00D46D30">
      <w:pPr>
        <w:pStyle w:val="ListParagraph"/>
        <w:numPr>
          <w:ilvl w:val="0"/>
          <w:numId w:val="1"/>
        </w:numPr>
        <w:rPr>
          <w:rFonts w:ascii="Avenir Next LT Pro" w:hAnsi="Avenir Next LT Pro"/>
        </w:rPr>
      </w:pPr>
      <w:r w:rsidRPr="007649BA">
        <w:rPr>
          <w:rFonts w:ascii="Avenir Next LT Pro" w:hAnsi="Avenir Next LT Pro"/>
        </w:rPr>
        <w:t>To have a part</w:t>
      </w:r>
      <w:r w:rsidR="00B56ACC" w:rsidRPr="007649BA">
        <w:rPr>
          <w:rFonts w:ascii="Avenir Next LT Pro" w:hAnsi="Avenir Next LT Pro"/>
        </w:rPr>
        <w:t xml:space="preserve">icular focus on </w:t>
      </w:r>
      <w:r w:rsidR="531C3F45" w:rsidRPr="007649BA">
        <w:rPr>
          <w:rFonts w:ascii="Avenir Next LT Pro" w:hAnsi="Avenir Next LT Pro"/>
        </w:rPr>
        <w:t>high-end events for HNWs, and</w:t>
      </w:r>
      <w:r w:rsidR="00B56ACC" w:rsidRPr="007649BA">
        <w:rPr>
          <w:rFonts w:ascii="Avenir Next LT Pro" w:hAnsi="Avenir Next LT Pro"/>
        </w:rPr>
        <w:t xml:space="preserve"> corporate </w:t>
      </w:r>
      <w:r w:rsidR="002210E7" w:rsidRPr="007649BA">
        <w:rPr>
          <w:rFonts w:ascii="Avenir Next LT Pro" w:hAnsi="Avenir Next LT Pro"/>
        </w:rPr>
        <w:t>events, conferences and away days</w:t>
      </w:r>
    </w:p>
    <w:p w14:paraId="1E18BF07" w14:textId="2641A3CD" w:rsidR="00D46D30" w:rsidRPr="007649BA" w:rsidRDefault="00D46D30" w:rsidP="00D46D30">
      <w:pPr>
        <w:pStyle w:val="ListParagraph"/>
        <w:numPr>
          <w:ilvl w:val="0"/>
          <w:numId w:val="1"/>
        </w:numPr>
        <w:rPr>
          <w:rFonts w:ascii="Avenir Next LT Pro" w:hAnsi="Avenir Next LT Pro"/>
        </w:rPr>
      </w:pPr>
      <w:r w:rsidRPr="007649BA">
        <w:rPr>
          <w:rFonts w:ascii="Avenir Next LT Pro" w:hAnsi="Avenir Next LT Pro"/>
        </w:rPr>
        <w:t xml:space="preserve">To answer all venue hire inquiries swiftly and professionally </w:t>
      </w:r>
      <w:r w:rsidR="29ECFC98" w:rsidRPr="007649BA">
        <w:rPr>
          <w:rFonts w:ascii="Avenir Next LT Pro" w:hAnsi="Avenir Next LT Pro"/>
        </w:rPr>
        <w:t xml:space="preserve">in line with agree procedures </w:t>
      </w:r>
      <w:r w:rsidRPr="007649BA">
        <w:rPr>
          <w:rFonts w:ascii="Avenir Next LT Pro" w:hAnsi="Avenir Next LT Pro"/>
        </w:rPr>
        <w:t xml:space="preserve">and maximise sales opportunities at all times. </w:t>
      </w:r>
    </w:p>
    <w:p w14:paraId="3E54B780" w14:textId="77777777" w:rsidR="00D46D30" w:rsidRPr="007649BA" w:rsidRDefault="00D46D30" w:rsidP="00D46D30">
      <w:pPr>
        <w:pStyle w:val="ListParagraph"/>
        <w:numPr>
          <w:ilvl w:val="0"/>
          <w:numId w:val="1"/>
        </w:numPr>
        <w:rPr>
          <w:rFonts w:ascii="Avenir Next LT Pro" w:hAnsi="Avenir Next LT Pro"/>
        </w:rPr>
      </w:pPr>
      <w:r w:rsidRPr="007649BA">
        <w:rPr>
          <w:rFonts w:ascii="Avenir Next LT Pro" w:hAnsi="Avenir Next LT Pro"/>
        </w:rPr>
        <w:t xml:space="preserve">To arrange and conduct show-rounds of PMGT’s venues, ensuring PMGT’s event experiences are promoted to the highest standard. </w:t>
      </w:r>
    </w:p>
    <w:p w14:paraId="0128449C" w14:textId="77777777" w:rsidR="00D46D30" w:rsidRPr="007649BA" w:rsidRDefault="00D46D30" w:rsidP="00D46D30">
      <w:pPr>
        <w:pStyle w:val="ListParagraph"/>
        <w:numPr>
          <w:ilvl w:val="0"/>
          <w:numId w:val="1"/>
        </w:numPr>
        <w:rPr>
          <w:rFonts w:ascii="Avenir Next LT Pro" w:hAnsi="Avenir Next LT Pro"/>
        </w:rPr>
      </w:pPr>
      <w:r w:rsidRPr="007649BA">
        <w:rPr>
          <w:rFonts w:ascii="Avenir Next LT Pro" w:hAnsi="Avenir Next LT Pro"/>
        </w:rPr>
        <w:t xml:space="preserve">To actively maintain a high level of administrative practices throughout all venue hire and event activity, ensuring meticulous detail throughout each step. </w:t>
      </w:r>
    </w:p>
    <w:p w14:paraId="3886AF1C" w14:textId="77777777" w:rsidR="00D46D30" w:rsidRPr="007649BA" w:rsidRDefault="00D46D30" w:rsidP="00D46D30">
      <w:pPr>
        <w:pStyle w:val="ListParagraph"/>
        <w:numPr>
          <w:ilvl w:val="0"/>
          <w:numId w:val="1"/>
        </w:numPr>
        <w:rPr>
          <w:rFonts w:ascii="Avenir Next LT Pro" w:hAnsi="Avenir Next LT Pro"/>
        </w:rPr>
      </w:pPr>
      <w:r w:rsidRPr="007649BA">
        <w:rPr>
          <w:rFonts w:ascii="Avenir Next LT Pro" w:hAnsi="Avenir Next LT Pro"/>
        </w:rPr>
        <w:t xml:space="preserve">To listen and respond to the client’s needs. </w:t>
      </w:r>
    </w:p>
    <w:p w14:paraId="49C8A6C8" w14:textId="77777777" w:rsidR="00D46D30" w:rsidRPr="007649BA" w:rsidRDefault="00D46D30" w:rsidP="00D46D30">
      <w:pPr>
        <w:pStyle w:val="ListParagraph"/>
        <w:numPr>
          <w:ilvl w:val="0"/>
          <w:numId w:val="1"/>
        </w:numPr>
        <w:rPr>
          <w:rFonts w:ascii="Avenir Next LT Pro" w:hAnsi="Avenir Next LT Pro"/>
        </w:rPr>
      </w:pPr>
      <w:r w:rsidRPr="007649BA">
        <w:rPr>
          <w:rFonts w:ascii="Avenir Next LT Pro" w:hAnsi="Avenir Next LT Pro"/>
        </w:rPr>
        <w:t>To build up and cultivate a database of clients</w:t>
      </w:r>
    </w:p>
    <w:p w14:paraId="6FB7231F" w14:textId="77777777" w:rsidR="00D46D30" w:rsidRPr="007649BA" w:rsidRDefault="00D46D30" w:rsidP="00D46D30">
      <w:pPr>
        <w:pStyle w:val="ListParagraph"/>
        <w:numPr>
          <w:ilvl w:val="0"/>
          <w:numId w:val="1"/>
        </w:numPr>
        <w:rPr>
          <w:rFonts w:ascii="Avenir Next LT Pro" w:hAnsi="Avenir Next LT Pro"/>
        </w:rPr>
      </w:pPr>
      <w:r w:rsidRPr="007649BA">
        <w:rPr>
          <w:rFonts w:ascii="Avenir Next LT Pro" w:hAnsi="Avenir Next LT Pro"/>
        </w:rPr>
        <w:lastRenderedPageBreak/>
        <w:t xml:space="preserve">To manage the competing needs of booking the space versus retaining public access to the Manor and its surrounding grounds in opening hours, discussing with PMGT and agreeing any cases of early closure and potential inconvenience. </w:t>
      </w:r>
    </w:p>
    <w:p w14:paraId="3427F780" w14:textId="77777777" w:rsidR="00D46D30" w:rsidRPr="007649BA" w:rsidRDefault="00D46D30" w:rsidP="00D46D30">
      <w:pPr>
        <w:pStyle w:val="ListParagraph"/>
        <w:numPr>
          <w:ilvl w:val="0"/>
          <w:numId w:val="1"/>
        </w:numPr>
        <w:rPr>
          <w:rFonts w:ascii="Avenir Next LT Pro" w:hAnsi="Avenir Next LT Pro"/>
        </w:rPr>
      </w:pPr>
      <w:r w:rsidRPr="007649BA">
        <w:rPr>
          <w:rFonts w:ascii="Avenir Next LT Pro" w:hAnsi="Avenir Next LT Pro"/>
        </w:rPr>
        <w:t xml:space="preserve">To create imaginative, unique events within budgets that enhance the Manor’s reputation as a first-class venue. </w:t>
      </w:r>
    </w:p>
    <w:p w14:paraId="04EC411A" w14:textId="1A85DB5C" w:rsidR="00181C3C" w:rsidRPr="007649BA" w:rsidRDefault="00D46D30" w:rsidP="57E00BAD">
      <w:pPr>
        <w:pStyle w:val="ListParagraph"/>
        <w:numPr>
          <w:ilvl w:val="0"/>
          <w:numId w:val="1"/>
        </w:numPr>
        <w:rPr>
          <w:rFonts w:ascii="Avenir Next LT Pro" w:hAnsi="Avenir Next LT Pro"/>
        </w:rPr>
      </w:pPr>
      <w:r w:rsidRPr="007649BA">
        <w:rPr>
          <w:rFonts w:ascii="Avenir Next LT Pro" w:hAnsi="Avenir Next LT Pro"/>
        </w:rPr>
        <w:t>To work closely with the Communications team to generate and maintain excellent, on-brand and consistent event photography, social media presence, web listings and other promotional material</w:t>
      </w:r>
      <w:r w:rsidR="00F058A2" w:rsidRPr="007649BA">
        <w:rPr>
          <w:rFonts w:ascii="Avenir Next LT Pro" w:hAnsi="Avenir Next LT Pro"/>
        </w:rPr>
        <w:t>s.</w:t>
      </w:r>
    </w:p>
    <w:p w14:paraId="352FE812" w14:textId="3374385B" w:rsidR="57E00BAD" w:rsidRPr="007649BA" w:rsidRDefault="57E00BAD" w:rsidP="57E00BAD">
      <w:pPr>
        <w:pStyle w:val="ListParagraph"/>
        <w:rPr>
          <w:rFonts w:ascii="Avenir Next LT Pro" w:hAnsi="Avenir Next LT Pro"/>
        </w:rPr>
      </w:pPr>
    </w:p>
    <w:p w14:paraId="4F3EFF2B" w14:textId="1840B311" w:rsidR="006105B0" w:rsidRPr="007649BA" w:rsidRDefault="00D46D30" w:rsidP="00F20E15">
      <w:pPr>
        <w:ind w:left="360"/>
        <w:rPr>
          <w:rFonts w:ascii="Avenir Next LT Pro" w:hAnsi="Avenir Next LT Pro"/>
          <w:b/>
        </w:rPr>
      </w:pPr>
      <w:r w:rsidRPr="007649BA">
        <w:rPr>
          <w:rFonts w:ascii="Avenir Next LT Pro" w:hAnsi="Avenir Next LT Pro"/>
          <w:b/>
        </w:rPr>
        <w:t xml:space="preserve">Event Management </w:t>
      </w:r>
    </w:p>
    <w:p w14:paraId="77493847" w14:textId="420A178E" w:rsidR="00D46D30" w:rsidRPr="007649BA" w:rsidRDefault="00D46D30" w:rsidP="000A63AF">
      <w:pPr>
        <w:pStyle w:val="ListParagraph"/>
        <w:numPr>
          <w:ilvl w:val="0"/>
          <w:numId w:val="1"/>
        </w:numPr>
        <w:rPr>
          <w:rFonts w:ascii="Avenir Next LT Pro" w:hAnsi="Avenir Next LT Pro"/>
        </w:rPr>
      </w:pPr>
      <w:r w:rsidRPr="007649BA">
        <w:rPr>
          <w:rFonts w:ascii="Avenir Next LT Pro" w:hAnsi="Avenir Next LT Pro"/>
        </w:rPr>
        <w:t xml:space="preserve">To manage all logistics of PMGT’s events, including venue hire, venue staffing and (if appropriate) liaison with the approved caterer for catering arrangements, photography, room dressing, AV set up and other. </w:t>
      </w:r>
    </w:p>
    <w:p w14:paraId="6DCAA8AF" w14:textId="77777777" w:rsidR="00D46D30" w:rsidRPr="007649BA" w:rsidRDefault="00D46D30" w:rsidP="00D46D30">
      <w:pPr>
        <w:pStyle w:val="ListParagraph"/>
        <w:numPr>
          <w:ilvl w:val="0"/>
          <w:numId w:val="1"/>
        </w:numPr>
        <w:rPr>
          <w:rFonts w:ascii="Avenir Next LT Pro" w:hAnsi="Avenir Next LT Pro"/>
        </w:rPr>
      </w:pPr>
      <w:r w:rsidRPr="007649BA">
        <w:rPr>
          <w:rFonts w:ascii="Avenir Next LT Pro" w:hAnsi="Avenir Next LT Pro"/>
        </w:rPr>
        <w:t xml:space="preserve">To effectively manage the expectations and requirements of the customer (internal or external) to ensure that the event is successful and that the client’s expectations are exceeded. </w:t>
      </w:r>
    </w:p>
    <w:p w14:paraId="46AF4E8B" w14:textId="420D39CF" w:rsidR="00D46D30" w:rsidRPr="007649BA" w:rsidRDefault="00D46D30" w:rsidP="00D46D30">
      <w:pPr>
        <w:pStyle w:val="ListParagraph"/>
        <w:numPr>
          <w:ilvl w:val="0"/>
          <w:numId w:val="1"/>
        </w:numPr>
        <w:rPr>
          <w:rFonts w:ascii="Avenir Next LT Pro" w:hAnsi="Avenir Next LT Pro"/>
        </w:rPr>
      </w:pPr>
      <w:r w:rsidRPr="007649BA">
        <w:rPr>
          <w:rFonts w:ascii="Avenir Next LT Pro" w:hAnsi="Avenir Next LT Pro"/>
        </w:rPr>
        <w:t xml:space="preserve">To ensure that a clear and effective communication channel is kept between the event manager, </w:t>
      </w:r>
      <w:r w:rsidR="504B0040" w:rsidRPr="007649BA">
        <w:rPr>
          <w:rFonts w:ascii="Avenir Next LT Pro" w:hAnsi="Avenir Next LT Pro"/>
        </w:rPr>
        <w:t>Visitor Experience team</w:t>
      </w:r>
      <w:r w:rsidRPr="007649BA">
        <w:rPr>
          <w:rFonts w:ascii="Avenir Next LT Pro" w:hAnsi="Avenir Next LT Pro"/>
        </w:rPr>
        <w:t xml:space="preserve"> and other members of the PMGT team to guarantee the smooth delivery of all events. </w:t>
      </w:r>
    </w:p>
    <w:p w14:paraId="2CFBC9D6" w14:textId="77777777" w:rsidR="00D46D30" w:rsidRPr="007649BA" w:rsidRDefault="00D46D30" w:rsidP="00D46D30">
      <w:pPr>
        <w:pStyle w:val="ListParagraph"/>
        <w:numPr>
          <w:ilvl w:val="0"/>
          <w:numId w:val="1"/>
        </w:numPr>
        <w:rPr>
          <w:rFonts w:ascii="Avenir Next LT Pro" w:hAnsi="Avenir Next LT Pro"/>
        </w:rPr>
      </w:pPr>
      <w:r w:rsidRPr="007649BA">
        <w:rPr>
          <w:rFonts w:ascii="Avenir Next LT Pro" w:hAnsi="Avenir Next LT Pro"/>
        </w:rPr>
        <w:t xml:space="preserve">To manage the client’s and suppliers’ understanding of heritage constraints of events in a Grade I listed historic site, to have overall responsibility for this on the day and ensure all staff are appropriately briefed of the constraints and this is effectively supervised on the day. </w:t>
      </w:r>
    </w:p>
    <w:p w14:paraId="1882540A" w14:textId="77777777" w:rsidR="00D46D30" w:rsidRPr="007649BA" w:rsidRDefault="00D46D30" w:rsidP="00D46D30">
      <w:pPr>
        <w:pStyle w:val="ListParagraph"/>
        <w:numPr>
          <w:ilvl w:val="0"/>
          <w:numId w:val="1"/>
        </w:numPr>
        <w:rPr>
          <w:rFonts w:ascii="Avenir Next LT Pro" w:hAnsi="Avenir Next LT Pro"/>
        </w:rPr>
      </w:pPr>
      <w:r w:rsidRPr="007649BA">
        <w:rPr>
          <w:rFonts w:ascii="Avenir Next LT Pro" w:hAnsi="Avenir Next LT Pro"/>
        </w:rPr>
        <w:t xml:space="preserve">To always ensure the health and safety standards for events are maintained across all locations and oversee risk management </w:t>
      </w:r>
    </w:p>
    <w:p w14:paraId="292E6F82" w14:textId="65377155" w:rsidR="00D46D30" w:rsidRPr="007649BA" w:rsidRDefault="00D46D30" w:rsidP="00D46D30">
      <w:pPr>
        <w:pStyle w:val="ListParagraph"/>
        <w:numPr>
          <w:ilvl w:val="0"/>
          <w:numId w:val="1"/>
        </w:numPr>
        <w:rPr>
          <w:rFonts w:ascii="Avenir Next LT Pro" w:hAnsi="Avenir Next LT Pro"/>
        </w:rPr>
      </w:pPr>
      <w:r w:rsidRPr="007649BA">
        <w:rPr>
          <w:rFonts w:ascii="Avenir Next LT Pro" w:hAnsi="Avenir Next LT Pro"/>
        </w:rPr>
        <w:t>In the event that any damage occurs to the site, to deal with it appropriately including notifying PMGT, seeking compensation, notifying insurers and managing the repair schedule as appropriate. To take responsibility for the upkeep of the Manor prep room and its stock and inventories.</w:t>
      </w:r>
    </w:p>
    <w:p w14:paraId="0A8A5D9C" w14:textId="77777777" w:rsidR="00D46D30" w:rsidRPr="007649BA" w:rsidRDefault="00D46D30" w:rsidP="00D46D30">
      <w:pPr>
        <w:pStyle w:val="ListParagraph"/>
        <w:numPr>
          <w:ilvl w:val="0"/>
          <w:numId w:val="1"/>
        </w:numPr>
        <w:rPr>
          <w:rFonts w:ascii="Avenir Next LT Pro" w:hAnsi="Avenir Next LT Pro"/>
        </w:rPr>
      </w:pPr>
      <w:r w:rsidRPr="007649BA">
        <w:rPr>
          <w:rFonts w:ascii="Avenir Next LT Pro" w:hAnsi="Avenir Next LT Pro"/>
        </w:rPr>
        <w:t>To support weekly events operations meetings with PMGT staff to coordinate activities, and be diplomatic and fair with prioritisation of the diary and needs of all teams in regard to events.</w:t>
      </w:r>
    </w:p>
    <w:p w14:paraId="7F8D27A9" w14:textId="77777777" w:rsidR="00D46D30" w:rsidRPr="007649BA" w:rsidRDefault="00D46D30" w:rsidP="00D46D30">
      <w:pPr>
        <w:pStyle w:val="ListParagraph"/>
        <w:numPr>
          <w:ilvl w:val="0"/>
          <w:numId w:val="1"/>
        </w:numPr>
        <w:rPr>
          <w:rFonts w:ascii="Avenir Next LT Pro" w:hAnsi="Avenir Next LT Pro"/>
        </w:rPr>
      </w:pPr>
      <w:r w:rsidRPr="007649BA">
        <w:rPr>
          <w:rFonts w:ascii="Avenir Next LT Pro" w:hAnsi="Avenir Next LT Pro"/>
        </w:rPr>
        <w:t>To recruit and train up a team of freelance event staff to assist with delivering events at Pitzhanger and manage their performance.</w:t>
      </w:r>
    </w:p>
    <w:p w14:paraId="1035FC6C" w14:textId="77777777" w:rsidR="004544BD" w:rsidRDefault="004544BD" w:rsidP="00CD46E1">
      <w:pPr>
        <w:rPr>
          <w:rFonts w:ascii="Avenir Next LT Pro" w:hAnsi="Avenir Next LT Pro"/>
          <w:b/>
        </w:rPr>
      </w:pPr>
    </w:p>
    <w:p w14:paraId="3EDA5A56" w14:textId="3FC5540B" w:rsidR="00D46D30" w:rsidRPr="007649BA" w:rsidRDefault="00D46D30" w:rsidP="00D46D30">
      <w:pPr>
        <w:ind w:left="360"/>
        <w:rPr>
          <w:rFonts w:ascii="Avenir Next LT Pro" w:hAnsi="Avenir Next LT Pro"/>
          <w:b/>
        </w:rPr>
      </w:pPr>
      <w:r w:rsidRPr="007649BA">
        <w:rPr>
          <w:rFonts w:ascii="Avenir Next LT Pro" w:hAnsi="Avenir Next LT Pro"/>
          <w:b/>
        </w:rPr>
        <w:t>Finance and admin</w:t>
      </w:r>
    </w:p>
    <w:p w14:paraId="13C2AB0A" w14:textId="3D87B841" w:rsidR="00D46D30" w:rsidRPr="007649BA" w:rsidRDefault="00D46D30" w:rsidP="00D46D30">
      <w:pPr>
        <w:pStyle w:val="ListParagraph"/>
        <w:numPr>
          <w:ilvl w:val="0"/>
          <w:numId w:val="3"/>
        </w:numPr>
        <w:rPr>
          <w:rFonts w:ascii="Avenir Next LT Pro" w:hAnsi="Avenir Next LT Pro"/>
        </w:rPr>
      </w:pPr>
      <w:r w:rsidRPr="007649BA">
        <w:rPr>
          <w:rFonts w:ascii="Avenir Next LT Pro" w:hAnsi="Avenir Next LT Pro"/>
        </w:rPr>
        <w:t>To budget and execute profitable events to budget</w:t>
      </w:r>
      <w:r w:rsidR="5ED36531" w:rsidRPr="007649BA">
        <w:rPr>
          <w:rFonts w:ascii="Avenir Next LT Pro" w:hAnsi="Avenir Next LT Pro"/>
        </w:rPr>
        <w:t>, working to target margins.</w:t>
      </w:r>
    </w:p>
    <w:p w14:paraId="3E44FE42" w14:textId="77777777" w:rsidR="00D46D30" w:rsidRPr="007649BA" w:rsidRDefault="00D46D30" w:rsidP="00D46D30">
      <w:pPr>
        <w:pStyle w:val="ListParagraph"/>
        <w:numPr>
          <w:ilvl w:val="0"/>
          <w:numId w:val="3"/>
        </w:numPr>
        <w:rPr>
          <w:rFonts w:ascii="Avenir Next LT Pro" w:hAnsi="Avenir Next LT Pro"/>
        </w:rPr>
      </w:pPr>
      <w:r w:rsidRPr="007649BA">
        <w:rPr>
          <w:rFonts w:ascii="Avenir Next LT Pro" w:hAnsi="Avenir Next LT Pro"/>
        </w:rPr>
        <w:t>To be responsible for contracting clients at the appropriate time in advance and ensuring timely payment of deposits and final settlement.</w:t>
      </w:r>
    </w:p>
    <w:p w14:paraId="51AFB69D" w14:textId="6D567AD9" w:rsidR="00432534" w:rsidRPr="007649BA" w:rsidRDefault="00D46D30" w:rsidP="00A75EA9">
      <w:pPr>
        <w:pStyle w:val="ListParagraph"/>
        <w:numPr>
          <w:ilvl w:val="0"/>
          <w:numId w:val="3"/>
        </w:numPr>
        <w:rPr>
          <w:rFonts w:ascii="Avenir Next LT Pro" w:hAnsi="Avenir Next LT Pro"/>
        </w:rPr>
      </w:pPr>
      <w:r w:rsidRPr="007649BA">
        <w:rPr>
          <w:rFonts w:ascii="Avenir Next LT Pro" w:hAnsi="Avenir Next LT Pro"/>
        </w:rPr>
        <w:t>To develop and maintain a list of approved suppliers and oversee supplier relationships and commission fees.</w:t>
      </w:r>
    </w:p>
    <w:p w14:paraId="32D209F2" w14:textId="6EA882D2" w:rsidR="00D46D30" w:rsidRPr="007649BA" w:rsidRDefault="00D46D30" w:rsidP="00D46D30">
      <w:pPr>
        <w:pStyle w:val="ListParagraph"/>
        <w:numPr>
          <w:ilvl w:val="0"/>
          <w:numId w:val="3"/>
        </w:numPr>
        <w:rPr>
          <w:rFonts w:ascii="Avenir Next LT Pro" w:hAnsi="Avenir Next LT Pro"/>
        </w:rPr>
      </w:pPr>
      <w:r w:rsidRPr="007649BA">
        <w:rPr>
          <w:rFonts w:ascii="Avenir Next LT Pro" w:hAnsi="Avenir Next LT Pro"/>
        </w:rPr>
        <w:t>To develop all supporting materials e.g. contracts, T&amp;Cs, price lists, etc and streamline and improve all events admin processes and documents on an ongoing basis.</w:t>
      </w:r>
    </w:p>
    <w:p w14:paraId="69E12A05" w14:textId="0F174AD0" w:rsidR="006105B0" w:rsidRPr="007649BA" w:rsidRDefault="00D46D30" w:rsidP="00432534">
      <w:pPr>
        <w:pStyle w:val="ListParagraph"/>
        <w:numPr>
          <w:ilvl w:val="0"/>
          <w:numId w:val="3"/>
        </w:numPr>
        <w:rPr>
          <w:rFonts w:ascii="Avenir Next LT Pro" w:hAnsi="Avenir Next LT Pro"/>
        </w:rPr>
      </w:pPr>
      <w:r w:rsidRPr="007649BA">
        <w:rPr>
          <w:rFonts w:ascii="Avenir Next LT Pro" w:hAnsi="Avenir Next LT Pro"/>
        </w:rPr>
        <w:lastRenderedPageBreak/>
        <w:t>To take the initiative, in consultation with the Head of Finance, to negotiate on standard terms in order to secure appropriate bookings.</w:t>
      </w:r>
    </w:p>
    <w:p w14:paraId="0F5F01F2" w14:textId="77777777" w:rsidR="007649BA" w:rsidRDefault="007649BA" w:rsidP="000A63AF">
      <w:pPr>
        <w:rPr>
          <w:rFonts w:ascii="Avenir Next LT Pro" w:hAnsi="Avenir Next LT Pro"/>
          <w:b/>
          <w:bCs/>
        </w:rPr>
      </w:pPr>
    </w:p>
    <w:p w14:paraId="6D1DED12" w14:textId="05224934" w:rsidR="00D46D30" w:rsidRPr="007649BA" w:rsidRDefault="00D46D30" w:rsidP="000A63AF">
      <w:pPr>
        <w:rPr>
          <w:rFonts w:ascii="Avenir Next LT Pro" w:hAnsi="Avenir Next LT Pro"/>
          <w:b/>
        </w:rPr>
      </w:pPr>
      <w:r w:rsidRPr="007649BA">
        <w:rPr>
          <w:rFonts w:ascii="Avenir Next LT Pro" w:hAnsi="Avenir Next LT Pro"/>
          <w:b/>
        </w:rPr>
        <w:t>Other</w:t>
      </w:r>
    </w:p>
    <w:p w14:paraId="6FFD6808" w14:textId="77777777" w:rsidR="002D3A43" w:rsidRPr="007649BA" w:rsidRDefault="00D46D30" w:rsidP="002D3A43">
      <w:pPr>
        <w:pStyle w:val="ListParagraph"/>
        <w:numPr>
          <w:ilvl w:val="0"/>
          <w:numId w:val="4"/>
        </w:numPr>
        <w:rPr>
          <w:rFonts w:ascii="Avenir Next LT Pro" w:hAnsi="Avenir Next LT Pro"/>
        </w:rPr>
      </w:pPr>
      <w:r w:rsidRPr="007649BA">
        <w:rPr>
          <w:rFonts w:ascii="Avenir Next LT Pro" w:hAnsi="Avenir Next LT Pro"/>
        </w:rPr>
        <w:t>To work as a team member of PMGT at all times.</w:t>
      </w:r>
    </w:p>
    <w:p w14:paraId="222085D2" w14:textId="1495B73E" w:rsidR="002D3A43" w:rsidRPr="007649BA" w:rsidRDefault="00D46D30" w:rsidP="002D3A43">
      <w:pPr>
        <w:pStyle w:val="ListParagraph"/>
        <w:numPr>
          <w:ilvl w:val="0"/>
          <w:numId w:val="4"/>
        </w:numPr>
        <w:rPr>
          <w:rFonts w:ascii="Avenir Next LT Pro" w:hAnsi="Avenir Next LT Pro"/>
        </w:rPr>
      </w:pPr>
      <w:r w:rsidRPr="007649BA">
        <w:rPr>
          <w:rFonts w:ascii="Avenir Next LT Pro" w:hAnsi="Avenir Next LT Pro"/>
        </w:rPr>
        <w:t xml:space="preserve">To be flexible to adapt to the changing needs of the organisation and the role as the Trust team grows. </w:t>
      </w:r>
    </w:p>
    <w:p w14:paraId="1F177462" w14:textId="77777777" w:rsidR="002D3A43" w:rsidRPr="007649BA" w:rsidRDefault="00D46D30" w:rsidP="002D3A43">
      <w:pPr>
        <w:pStyle w:val="ListParagraph"/>
        <w:numPr>
          <w:ilvl w:val="0"/>
          <w:numId w:val="4"/>
        </w:numPr>
        <w:rPr>
          <w:rFonts w:ascii="Avenir Next LT Pro" w:hAnsi="Avenir Next LT Pro"/>
        </w:rPr>
      </w:pPr>
      <w:r w:rsidRPr="007649BA">
        <w:rPr>
          <w:rFonts w:ascii="Avenir Next LT Pro" w:hAnsi="Avenir Next LT Pro"/>
        </w:rPr>
        <w:t xml:space="preserve">Actively to support the values and vision of Pitzhanger Manor &amp; Gallery. </w:t>
      </w:r>
    </w:p>
    <w:p w14:paraId="2DAE42F9" w14:textId="72481F00" w:rsidR="00F01952" w:rsidRPr="007649BA" w:rsidRDefault="00D46D30" w:rsidP="00181C3C">
      <w:pPr>
        <w:pStyle w:val="ListParagraph"/>
        <w:numPr>
          <w:ilvl w:val="0"/>
          <w:numId w:val="4"/>
        </w:numPr>
        <w:rPr>
          <w:rFonts w:ascii="Avenir Next LT Pro" w:hAnsi="Avenir Next LT Pro"/>
        </w:rPr>
      </w:pPr>
      <w:r w:rsidRPr="007649BA">
        <w:rPr>
          <w:rFonts w:ascii="Avenir Next LT Pro" w:hAnsi="Avenir Next LT Pro"/>
        </w:rPr>
        <w:t xml:space="preserve">To carry out such other duties as may reasonably be requested by the Head of </w:t>
      </w:r>
      <w:r w:rsidR="18B3B728" w:rsidRPr="007649BA">
        <w:rPr>
          <w:rFonts w:ascii="Avenir Next LT Pro" w:hAnsi="Avenir Next LT Pro"/>
        </w:rPr>
        <w:t>Commercial</w:t>
      </w:r>
      <w:r w:rsidRPr="007649BA">
        <w:rPr>
          <w:rFonts w:ascii="Avenir Next LT Pro" w:hAnsi="Avenir Next LT Pro"/>
        </w:rPr>
        <w:t>/the Director and are compatible with the post of Event Manager</w:t>
      </w:r>
      <w:r w:rsidR="00181C3C" w:rsidRPr="007649BA">
        <w:rPr>
          <w:rFonts w:ascii="Avenir Next LT Pro" w:hAnsi="Avenir Next LT Pro"/>
        </w:rPr>
        <w:t>.</w:t>
      </w:r>
    </w:p>
    <w:p w14:paraId="0EA13B31" w14:textId="3DA33A8D" w:rsidR="00F20E15" w:rsidRPr="007649BA" w:rsidRDefault="00D46D30" w:rsidP="002D3A43">
      <w:pPr>
        <w:pStyle w:val="ListParagraph"/>
        <w:numPr>
          <w:ilvl w:val="0"/>
          <w:numId w:val="4"/>
        </w:numPr>
        <w:rPr>
          <w:rFonts w:ascii="Avenir Next LT Pro" w:hAnsi="Avenir Next LT Pro"/>
        </w:rPr>
      </w:pPr>
      <w:r w:rsidRPr="007649BA">
        <w:rPr>
          <w:rFonts w:ascii="Avenir Next LT Pro" w:hAnsi="Avenir Next LT Pro"/>
        </w:rPr>
        <w:t xml:space="preserve">To maintain high levels of discretion and confidentiality at all times. </w:t>
      </w:r>
    </w:p>
    <w:p w14:paraId="4E7A95A1" w14:textId="165020ED" w:rsidR="002D3A43" w:rsidRPr="007649BA" w:rsidRDefault="00D46D30" w:rsidP="00F20E15">
      <w:pPr>
        <w:rPr>
          <w:rFonts w:ascii="Avenir Next LT Pro" w:hAnsi="Avenir Next LT Pro"/>
          <w:b/>
        </w:rPr>
      </w:pPr>
      <w:r w:rsidRPr="007649BA">
        <w:rPr>
          <w:rFonts w:ascii="Avenir Next LT Pro" w:hAnsi="Avenir Next LT Pro"/>
          <w:b/>
        </w:rPr>
        <w:t>Person Specification</w:t>
      </w:r>
      <w:r w:rsidR="00F20E15" w:rsidRPr="007649BA">
        <w:rPr>
          <w:rFonts w:ascii="Avenir Next LT Pro" w:hAnsi="Avenir Next LT Pro"/>
          <w:b/>
        </w:rPr>
        <w:t>:</w:t>
      </w:r>
    </w:p>
    <w:p w14:paraId="10BEAD21" w14:textId="77777777" w:rsidR="002D3A43" w:rsidRPr="007649BA" w:rsidRDefault="00D46D30" w:rsidP="00181C3C">
      <w:pPr>
        <w:pStyle w:val="ListParagraph"/>
        <w:numPr>
          <w:ilvl w:val="0"/>
          <w:numId w:val="4"/>
        </w:numPr>
        <w:spacing w:after="0"/>
        <w:rPr>
          <w:rFonts w:ascii="Avenir Next LT Pro" w:hAnsi="Avenir Next LT Pro"/>
        </w:rPr>
      </w:pPr>
      <w:r w:rsidRPr="007649BA">
        <w:rPr>
          <w:rFonts w:ascii="Avenir Next LT Pro" w:hAnsi="Avenir Next LT Pro"/>
        </w:rPr>
        <w:t>First-class planning, project management and communication skills.</w:t>
      </w:r>
    </w:p>
    <w:p w14:paraId="243F7E7F" w14:textId="77777777" w:rsidR="002D3A43" w:rsidRPr="007649BA" w:rsidRDefault="00D46D30" w:rsidP="00181C3C">
      <w:pPr>
        <w:pStyle w:val="ListParagraph"/>
        <w:numPr>
          <w:ilvl w:val="0"/>
          <w:numId w:val="4"/>
        </w:numPr>
        <w:spacing w:after="0"/>
        <w:rPr>
          <w:rFonts w:ascii="Avenir Next LT Pro" w:hAnsi="Avenir Next LT Pro"/>
        </w:rPr>
      </w:pPr>
      <w:r w:rsidRPr="007649BA">
        <w:rPr>
          <w:rFonts w:ascii="Avenir Next LT Pro" w:hAnsi="Avenir Next LT Pro"/>
        </w:rPr>
        <w:t>Exceptional attention to detail.</w:t>
      </w:r>
    </w:p>
    <w:p w14:paraId="769E7FDC" w14:textId="2DE1B5D9" w:rsidR="00F16148" w:rsidRPr="007649BA" w:rsidRDefault="00F16148" w:rsidP="00F16148">
      <w:pPr>
        <w:numPr>
          <w:ilvl w:val="0"/>
          <w:numId w:val="4"/>
        </w:numPr>
        <w:spacing w:after="0"/>
        <w:rPr>
          <w:rFonts w:ascii="Avenir Next LT Pro" w:hAnsi="Avenir Next LT Pro"/>
        </w:rPr>
      </w:pPr>
      <w:r w:rsidRPr="007649BA">
        <w:rPr>
          <w:rFonts w:ascii="Avenir Next LT Pro" w:hAnsi="Avenir Next LT Pro"/>
        </w:rPr>
        <w:t>Proven ability to work towards financial targets, delivering high-quality outcomes within tight deadlines.</w:t>
      </w:r>
    </w:p>
    <w:p w14:paraId="203580F4" w14:textId="77777777" w:rsidR="002D3A43" w:rsidRPr="007649BA" w:rsidRDefault="00D46D30" w:rsidP="002D3A43">
      <w:pPr>
        <w:pStyle w:val="ListParagraph"/>
        <w:numPr>
          <w:ilvl w:val="0"/>
          <w:numId w:val="4"/>
        </w:numPr>
        <w:rPr>
          <w:rFonts w:ascii="Avenir Next LT Pro" w:hAnsi="Avenir Next LT Pro"/>
        </w:rPr>
      </w:pPr>
      <w:r w:rsidRPr="007649BA">
        <w:rPr>
          <w:rFonts w:ascii="Avenir Next LT Pro" w:hAnsi="Avenir Next LT Pro"/>
        </w:rPr>
        <w:t>Excellent interpersonal skills, adept at building relationships with a wide range of people.</w:t>
      </w:r>
    </w:p>
    <w:p w14:paraId="1DF0663F" w14:textId="6FBF8078" w:rsidR="002D3A43" w:rsidRPr="007649BA" w:rsidRDefault="00D46D30" w:rsidP="00F20E15">
      <w:pPr>
        <w:pStyle w:val="ListParagraph"/>
        <w:numPr>
          <w:ilvl w:val="0"/>
          <w:numId w:val="4"/>
        </w:numPr>
        <w:rPr>
          <w:rFonts w:ascii="Avenir Next LT Pro" w:hAnsi="Avenir Next LT Pro"/>
        </w:rPr>
      </w:pPr>
      <w:r w:rsidRPr="007649BA">
        <w:rPr>
          <w:rFonts w:ascii="Avenir Next LT Pro" w:hAnsi="Avenir Next LT Pro"/>
        </w:rPr>
        <w:t xml:space="preserve">Independent and highly organised in managing a complex workload and meeting numerous deadlines. </w:t>
      </w:r>
    </w:p>
    <w:p w14:paraId="044DCF8D" w14:textId="77777777" w:rsidR="002D3A43" w:rsidRPr="007649BA" w:rsidRDefault="00D46D30" w:rsidP="002D3A43">
      <w:pPr>
        <w:pStyle w:val="ListParagraph"/>
        <w:numPr>
          <w:ilvl w:val="0"/>
          <w:numId w:val="4"/>
        </w:numPr>
        <w:rPr>
          <w:rFonts w:ascii="Avenir Next LT Pro" w:hAnsi="Avenir Next LT Pro"/>
        </w:rPr>
      </w:pPr>
      <w:r w:rsidRPr="007649BA">
        <w:rPr>
          <w:rFonts w:ascii="Avenir Next LT Pro" w:hAnsi="Avenir Next LT Pro"/>
        </w:rPr>
        <w:t>Polite assertiveness to ensure that all contractors, suppliers, clients etc comply with the historic guidelines set for the heritage rooms</w:t>
      </w:r>
      <w:r w:rsidR="002D3A43" w:rsidRPr="007649BA">
        <w:rPr>
          <w:rFonts w:ascii="Avenir Next LT Pro" w:hAnsi="Avenir Next LT Pro"/>
        </w:rPr>
        <w:t>.</w:t>
      </w:r>
    </w:p>
    <w:p w14:paraId="6DE1D5BE" w14:textId="185ED637" w:rsidR="00F16148" w:rsidRPr="007649BA" w:rsidRDefault="00F16148" w:rsidP="00F16148">
      <w:pPr>
        <w:pStyle w:val="ListParagraph"/>
        <w:numPr>
          <w:ilvl w:val="0"/>
          <w:numId w:val="4"/>
        </w:numPr>
        <w:rPr>
          <w:rFonts w:ascii="Avenir Next LT Pro" w:hAnsi="Avenir Next LT Pro"/>
        </w:rPr>
      </w:pPr>
      <w:r w:rsidRPr="007649BA">
        <w:rPr>
          <w:rFonts w:ascii="Avenir Next LT Pro" w:hAnsi="Avenir Next LT Pro"/>
        </w:rPr>
        <w:t>Passionate about heritage, arts, and culture, with an understanding of Pitzhanger's unique position within the sector</w:t>
      </w:r>
    </w:p>
    <w:p w14:paraId="58BD4B1D" w14:textId="77777777" w:rsidR="002D3A43" w:rsidRPr="007649BA" w:rsidRDefault="00D46D30" w:rsidP="00AC5246">
      <w:pPr>
        <w:spacing w:after="0"/>
        <w:rPr>
          <w:rFonts w:ascii="Avenir Next LT Pro" w:hAnsi="Avenir Next LT Pro"/>
          <w:b/>
        </w:rPr>
      </w:pPr>
      <w:r w:rsidRPr="007649BA">
        <w:rPr>
          <w:rFonts w:ascii="Avenir Next LT Pro" w:hAnsi="Avenir Next LT Pro"/>
          <w:b/>
        </w:rPr>
        <w:t>Experience:</w:t>
      </w:r>
      <w:r w:rsidR="002D3A43" w:rsidRPr="007649BA">
        <w:rPr>
          <w:rFonts w:ascii="Avenir Next LT Pro" w:hAnsi="Avenir Next LT Pro"/>
          <w:b/>
        </w:rPr>
        <w:t xml:space="preserve"> </w:t>
      </w:r>
    </w:p>
    <w:p w14:paraId="11877D27" w14:textId="1C849C81" w:rsidR="002D3A43" w:rsidRPr="007649BA" w:rsidRDefault="00D46D30" w:rsidP="00AC5246">
      <w:pPr>
        <w:pStyle w:val="ListParagraph"/>
        <w:numPr>
          <w:ilvl w:val="0"/>
          <w:numId w:val="5"/>
        </w:numPr>
        <w:spacing w:after="0"/>
        <w:rPr>
          <w:rFonts w:ascii="Avenir Next LT Pro" w:hAnsi="Avenir Next LT Pro"/>
        </w:rPr>
      </w:pPr>
      <w:r w:rsidRPr="007649BA">
        <w:rPr>
          <w:rFonts w:ascii="Avenir Next LT Pro" w:hAnsi="Avenir Next LT Pro"/>
        </w:rPr>
        <w:t>A minimum of</w:t>
      </w:r>
      <w:r w:rsidR="0A168914" w:rsidRPr="007649BA">
        <w:rPr>
          <w:rFonts w:ascii="Avenir Next LT Pro" w:hAnsi="Avenir Next LT Pro"/>
        </w:rPr>
        <w:t xml:space="preserve"> 2</w:t>
      </w:r>
      <w:r w:rsidRPr="007649BA">
        <w:rPr>
          <w:rFonts w:ascii="Avenir Next LT Pro" w:hAnsi="Avenir Next LT Pro"/>
        </w:rPr>
        <w:t xml:space="preserve"> years’ experience managing events, preferably within a heritage context.</w:t>
      </w:r>
    </w:p>
    <w:p w14:paraId="391CBD04" w14:textId="10574308" w:rsidR="00F16148" w:rsidRPr="007649BA" w:rsidRDefault="00F16148" w:rsidP="00AC5246">
      <w:pPr>
        <w:pStyle w:val="ListParagraph"/>
        <w:numPr>
          <w:ilvl w:val="0"/>
          <w:numId w:val="5"/>
        </w:numPr>
        <w:spacing w:after="0"/>
        <w:rPr>
          <w:rFonts w:ascii="Avenir Next LT Pro" w:hAnsi="Avenir Next LT Pro"/>
        </w:rPr>
      </w:pPr>
      <w:r w:rsidRPr="007649BA">
        <w:rPr>
          <w:rFonts w:ascii="Avenir Next LT Pro" w:hAnsi="Avenir Next LT Pro"/>
        </w:rPr>
        <w:t>Strong IT literacy - as a minimum: Word, Excel, Outlook</w:t>
      </w:r>
      <w:r w:rsidR="762209D1" w:rsidRPr="007649BA">
        <w:rPr>
          <w:rFonts w:ascii="Avenir Next LT Pro" w:hAnsi="Avenir Next LT Pro"/>
        </w:rPr>
        <w:t>, CRM system</w:t>
      </w:r>
      <w:r w:rsidRPr="007649BA">
        <w:rPr>
          <w:rFonts w:ascii="Avenir Next LT Pro" w:hAnsi="Avenir Next LT Pro"/>
        </w:rPr>
        <w:t>.</w:t>
      </w:r>
    </w:p>
    <w:p w14:paraId="3299EB49" w14:textId="441952F5" w:rsidR="002D3A43" w:rsidRPr="007649BA" w:rsidRDefault="00D46D30" w:rsidP="00AC5246">
      <w:pPr>
        <w:pStyle w:val="ListParagraph"/>
        <w:numPr>
          <w:ilvl w:val="0"/>
          <w:numId w:val="5"/>
        </w:numPr>
        <w:spacing w:after="0"/>
        <w:rPr>
          <w:rFonts w:ascii="Avenir Next LT Pro" w:hAnsi="Avenir Next LT Pro"/>
        </w:rPr>
      </w:pPr>
      <w:r w:rsidRPr="007649BA">
        <w:rPr>
          <w:rFonts w:ascii="Avenir Next LT Pro" w:hAnsi="Avenir Next LT Pro"/>
        </w:rPr>
        <w:t>Customer service experience</w:t>
      </w:r>
    </w:p>
    <w:p w14:paraId="12A9F285" w14:textId="56AF050D" w:rsidR="006105B0" w:rsidRPr="007649BA" w:rsidRDefault="00D46D30" w:rsidP="00AC5246">
      <w:pPr>
        <w:pStyle w:val="ListParagraph"/>
        <w:numPr>
          <w:ilvl w:val="0"/>
          <w:numId w:val="5"/>
        </w:numPr>
        <w:spacing w:after="0"/>
        <w:rPr>
          <w:rFonts w:ascii="Avenir Next LT Pro" w:hAnsi="Avenir Next LT Pro"/>
        </w:rPr>
      </w:pPr>
      <w:r w:rsidRPr="007649BA">
        <w:rPr>
          <w:rFonts w:ascii="Avenir Next LT Pro" w:hAnsi="Avenir Next LT Pro"/>
        </w:rPr>
        <w:t xml:space="preserve">Experience of running </w:t>
      </w:r>
      <w:r w:rsidR="00BD3C54" w:rsidRPr="007649BA">
        <w:rPr>
          <w:rFonts w:ascii="Avenir Next LT Pro" w:hAnsi="Avenir Next LT Pro"/>
        </w:rPr>
        <w:t>C</w:t>
      </w:r>
      <w:r w:rsidR="00A75EA9" w:rsidRPr="007649BA">
        <w:rPr>
          <w:rFonts w:ascii="Avenir Next LT Pro" w:hAnsi="Avenir Next LT Pro"/>
        </w:rPr>
        <w:t xml:space="preserve">orporate </w:t>
      </w:r>
      <w:r w:rsidR="00BD3C54" w:rsidRPr="007649BA">
        <w:rPr>
          <w:rFonts w:ascii="Avenir Next LT Pro" w:hAnsi="Avenir Next LT Pro"/>
        </w:rPr>
        <w:t>Events</w:t>
      </w:r>
    </w:p>
    <w:p w14:paraId="2B171DB9" w14:textId="77777777" w:rsidR="006105B0" w:rsidRPr="007649BA" w:rsidRDefault="00D46D30" w:rsidP="00AC5246">
      <w:pPr>
        <w:pStyle w:val="ListParagraph"/>
        <w:numPr>
          <w:ilvl w:val="0"/>
          <w:numId w:val="5"/>
        </w:numPr>
        <w:spacing w:after="0"/>
        <w:rPr>
          <w:rFonts w:ascii="Avenir Next LT Pro" w:hAnsi="Avenir Next LT Pro"/>
        </w:rPr>
      </w:pPr>
      <w:r w:rsidRPr="007649BA">
        <w:rPr>
          <w:rFonts w:ascii="Avenir Next LT Pro" w:hAnsi="Avenir Next LT Pro"/>
        </w:rPr>
        <w:t>Experience of communicating with a wide range of stakeholders, preferably including fundraisers, Trustees, performers/artists and sponsors.</w:t>
      </w:r>
    </w:p>
    <w:p w14:paraId="54F6D7E5" w14:textId="481A7AE5" w:rsidR="004D4308" w:rsidRPr="007649BA" w:rsidRDefault="00BD3C54" w:rsidP="00AC5246">
      <w:pPr>
        <w:pStyle w:val="ListParagraph"/>
        <w:numPr>
          <w:ilvl w:val="0"/>
          <w:numId w:val="5"/>
        </w:numPr>
        <w:spacing w:after="0"/>
        <w:rPr>
          <w:rFonts w:ascii="Avenir Next LT Pro" w:hAnsi="Avenir Next LT Pro"/>
        </w:rPr>
      </w:pPr>
      <w:r w:rsidRPr="007649BA">
        <w:rPr>
          <w:rFonts w:ascii="Avenir Next LT Pro" w:hAnsi="Avenir Next LT Pro"/>
        </w:rPr>
        <w:t>E</w:t>
      </w:r>
      <w:r w:rsidR="00D32168" w:rsidRPr="007649BA">
        <w:rPr>
          <w:rFonts w:ascii="Avenir Next LT Pro" w:hAnsi="Avenir Next LT Pro"/>
        </w:rPr>
        <w:t xml:space="preserve">xperience </w:t>
      </w:r>
      <w:r w:rsidRPr="007649BA">
        <w:rPr>
          <w:rFonts w:ascii="Avenir Next LT Pro" w:hAnsi="Avenir Next LT Pro"/>
        </w:rPr>
        <w:t xml:space="preserve">of running fundraising events </w:t>
      </w:r>
      <w:r w:rsidR="00D32168" w:rsidRPr="007649BA">
        <w:rPr>
          <w:rFonts w:ascii="Avenir Next LT Pro" w:hAnsi="Avenir Next LT Pro"/>
        </w:rPr>
        <w:t>desirable</w:t>
      </w:r>
    </w:p>
    <w:p w14:paraId="4914EAFE" w14:textId="77777777" w:rsidR="00AC5246" w:rsidRPr="007649BA" w:rsidRDefault="00AC5246" w:rsidP="00AC5246">
      <w:pPr>
        <w:pStyle w:val="ListParagraph"/>
        <w:spacing w:after="0"/>
        <w:ind w:left="1080"/>
        <w:rPr>
          <w:rFonts w:ascii="Avenir Next LT Pro" w:hAnsi="Avenir Next LT Pro"/>
        </w:rPr>
      </w:pPr>
    </w:p>
    <w:p w14:paraId="67C4978F" w14:textId="77777777" w:rsidR="00F20E15" w:rsidRPr="007649BA" w:rsidRDefault="00F20E15" w:rsidP="00F20E15">
      <w:pPr>
        <w:spacing w:after="0"/>
        <w:rPr>
          <w:rFonts w:ascii="Avenir Next LT Pro" w:hAnsi="Avenir Next LT Pro"/>
        </w:rPr>
      </w:pPr>
      <w:r w:rsidRPr="007649BA">
        <w:rPr>
          <w:rFonts w:ascii="Avenir Next LT Pro" w:hAnsi="Avenir Next LT Pro"/>
          <w:b/>
        </w:rPr>
        <w:t>What We Offer:</w:t>
      </w:r>
    </w:p>
    <w:p w14:paraId="60DAF436" w14:textId="14D47935" w:rsidR="736217AA" w:rsidRPr="007649BA" w:rsidRDefault="736217AA" w:rsidP="736217AA">
      <w:pPr>
        <w:spacing w:after="0"/>
        <w:rPr>
          <w:rFonts w:ascii="Avenir Next LT Pro" w:hAnsi="Avenir Next LT Pro"/>
          <w:b/>
          <w:bCs/>
        </w:rPr>
      </w:pPr>
    </w:p>
    <w:p w14:paraId="7BF744A7" w14:textId="1F7E1A0A" w:rsidR="00F20E15" w:rsidRPr="007649BA" w:rsidRDefault="00F20E15" w:rsidP="736217AA">
      <w:pPr>
        <w:pStyle w:val="ListParagraph"/>
        <w:numPr>
          <w:ilvl w:val="0"/>
          <w:numId w:val="10"/>
        </w:numPr>
        <w:spacing w:after="0"/>
        <w:rPr>
          <w:rFonts w:ascii="Avenir Next LT Pro" w:hAnsi="Avenir Next LT Pro"/>
        </w:rPr>
      </w:pPr>
      <w:r w:rsidRPr="007649BA">
        <w:rPr>
          <w:rFonts w:ascii="Avenir Next LT Pro" w:hAnsi="Avenir Next LT Pro"/>
        </w:rPr>
        <w:t>Competitive salary and performance-based incentives.</w:t>
      </w:r>
      <w:r w:rsidR="00AE1881" w:rsidRPr="007649BA">
        <w:rPr>
          <w:rFonts w:ascii="Avenir Next LT Pro" w:hAnsi="Avenir Next LT Pro"/>
        </w:rPr>
        <w:t xml:space="preserve"> </w:t>
      </w:r>
    </w:p>
    <w:p w14:paraId="5811C4FC" w14:textId="77777777" w:rsidR="00F20E15" w:rsidRPr="007649BA" w:rsidRDefault="00F20E15" w:rsidP="736217AA">
      <w:pPr>
        <w:pStyle w:val="ListParagraph"/>
        <w:numPr>
          <w:ilvl w:val="0"/>
          <w:numId w:val="10"/>
        </w:numPr>
        <w:spacing w:after="0"/>
        <w:rPr>
          <w:rFonts w:ascii="Avenir Next LT Pro" w:hAnsi="Avenir Next LT Pro"/>
        </w:rPr>
      </w:pPr>
      <w:r w:rsidRPr="007649BA">
        <w:rPr>
          <w:rFonts w:ascii="Avenir Next LT Pro" w:hAnsi="Avenir Next LT Pro"/>
        </w:rPr>
        <w:t>Opportunity to work in one of London’s most historic and unique venues.</w:t>
      </w:r>
    </w:p>
    <w:p w14:paraId="3AA98BC8" w14:textId="77777777" w:rsidR="00F20E15" w:rsidRPr="007649BA" w:rsidRDefault="00F20E15" w:rsidP="736217AA">
      <w:pPr>
        <w:pStyle w:val="ListParagraph"/>
        <w:numPr>
          <w:ilvl w:val="0"/>
          <w:numId w:val="10"/>
        </w:numPr>
        <w:spacing w:after="0"/>
        <w:rPr>
          <w:rFonts w:ascii="Avenir Next LT Pro" w:hAnsi="Avenir Next LT Pro"/>
        </w:rPr>
      </w:pPr>
      <w:r w:rsidRPr="007649BA">
        <w:rPr>
          <w:rFonts w:ascii="Avenir Next LT Pro" w:hAnsi="Avenir Next LT Pro"/>
        </w:rPr>
        <w:t>A creative and supportive work environment</w:t>
      </w:r>
    </w:p>
    <w:p w14:paraId="2F01E13D" w14:textId="30C3648B" w:rsidR="0E544747" w:rsidRPr="007649BA" w:rsidRDefault="0E544747" w:rsidP="736217AA">
      <w:pPr>
        <w:pStyle w:val="ListParagraph"/>
        <w:numPr>
          <w:ilvl w:val="0"/>
          <w:numId w:val="10"/>
        </w:numPr>
        <w:spacing w:after="0"/>
        <w:rPr>
          <w:rFonts w:ascii="Avenir Next LT Pro" w:hAnsi="Avenir Next LT Pro"/>
        </w:rPr>
      </w:pPr>
      <w:r w:rsidRPr="007649BA">
        <w:rPr>
          <w:rFonts w:ascii="Avenir Next LT Pro" w:hAnsi="Avenir Next LT Pro"/>
        </w:rPr>
        <w:t>Discounts for the Gallery cafe, shop and Pitzhanger public events</w:t>
      </w:r>
    </w:p>
    <w:p w14:paraId="2172B6E5" w14:textId="05E71845" w:rsidR="00F20E15" w:rsidRPr="00945951" w:rsidRDefault="76EF5DAA" w:rsidP="00945951">
      <w:pPr>
        <w:pStyle w:val="ListParagraph"/>
        <w:numPr>
          <w:ilvl w:val="0"/>
          <w:numId w:val="10"/>
        </w:numPr>
        <w:spacing w:after="0"/>
        <w:rPr>
          <w:rFonts w:ascii="Avenir Next LT Pro" w:hAnsi="Avenir Next LT Pro"/>
        </w:rPr>
      </w:pPr>
      <w:r w:rsidRPr="007649BA">
        <w:rPr>
          <w:rFonts w:ascii="Avenir Next LT Pro" w:hAnsi="Avenir Next LT Pro"/>
        </w:rPr>
        <w:t xml:space="preserve">5% pension </w:t>
      </w:r>
      <w:r w:rsidR="007649BA" w:rsidRPr="007649BA">
        <w:rPr>
          <w:rFonts w:ascii="Avenir Next LT Pro" w:hAnsi="Avenir Next LT Pro"/>
        </w:rPr>
        <w:t>contribution</w:t>
      </w:r>
    </w:p>
    <w:sectPr w:rsidR="00F20E15" w:rsidRPr="0094595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C523B" w14:textId="77777777" w:rsidR="0089622B" w:rsidRDefault="0089622B" w:rsidP="006105B0">
      <w:pPr>
        <w:spacing w:after="0" w:line="240" w:lineRule="auto"/>
      </w:pPr>
      <w:r>
        <w:separator/>
      </w:r>
    </w:p>
  </w:endnote>
  <w:endnote w:type="continuationSeparator" w:id="0">
    <w:p w14:paraId="3E9BEE6A" w14:textId="77777777" w:rsidR="0089622B" w:rsidRDefault="0089622B" w:rsidP="006105B0">
      <w:pPr>
        <w:spacing w:after="0" w:line="240" w:lineRule="auto"/>
      </w:pPr>
      <w:r>
        <w:continuationSeparator/>
      </w:r>
    </w:p>
  </w:endnote>
  <w:endnote w:type="continuationNotice" w:id="1">
    <w:p w14:paraId="134B3E59" w14:textId="77777777" w:rsidR="0089622B" w:rsidRDefault="00896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Next LT Pro">
    <w:charset w:val="00"/>
    <w:family w:val="swiss"/>
    <w:pitch w:val="variable"/>
    <w:sig w:usb0="800000EF" w:usb1="5000204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614479"/>
      <w:docPartObj>
        <w:docPartGallery w:val="Page Numbers (Bottom of Page)"/>
        <w:docPartUnique/>
      </w:docPartObj>
    </w:sdtPr>
    <w:sdtEndPr>
      <w:rPr>
        <w:noProof/>
      </w:rPr>
    </w:sdtEndPr>
    <w:sdtContent>
      <w:p w14:paraId="0BE4B7A8" w14:textId="532448BA" w:rsidR="003743E1" w:rsidRDefault="003743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C8C145" w14:textId="77777777" w:rsidR="007A4FBB" w:rsidRDefault="007A4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7CAFD" w14:textId="77777777" w:rsidR="0089622B" w:rsidRDefault="0089622B" w:rsidP="006105B0">
      <w:pPr>
        <w:spacing w:after="0" w:line="240" w:lineRule="auto"/>
      </w:pPr>
      <w:r>
        <w:separator/>
      </w:r>
    </w:p>
  </w:footnote>
  <w:footnote w:type="continuationSeparator" w:id="0">
    <w:p w14:paraId="011AEE90" w14:textId="77777777" w:rsidR="0089622B" w:rsidRDefault="0089622B" w:rsidP="006105B0">
      <w:pPr>
        <w:spacing w:after="0" w:line="240" w:lineRule="auto"/>
      </w:pPr>
      <w:r>
        <w:continuationSeparator/>
      </w:r>
    </w:p>
  </w:footnote>
  <w:footnote w:type="continuationNotice" w:id="1">
    <w:p w14:paraId="5C29A0E7" w14:textId="77777777" w:rsidR="0089622B" w:rsidRDefault="008962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20140"/>
    <w:multiLevelType w:val="hybridMultilevel"/>
    <w:tmpl w:val="2A5A0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EB23C2"/>
    <w:multiLevelType w:val="hybridMultilevel"/>
    <w:tmpl w:val="583C4DE4"/>
    <w:lvl w:ilvl="0" w:tplc="A086DA6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27161"/>
    <w:multiLevelType w:val="hybridMultilevel"/>
    <w:tmpl w:val="B7782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E70E17"/>
    <w:multiLevelType w:val="multilevel"/>
    <w:tmpl w:val="90742808"/>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A3C52"/>
    <w:multiLevelType w:val="hybridMultilevel"/>
    <w:tmpl w:val="BEFA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EE27DF"/>
    <w:multiLevelType w:val="hybridMultilevel"/>
    <w:tmpl w:val="43F8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F226"/>
    <w:multiLevelType w:val="hybridMultilevel"/>
    <w:tmpl w:val="213EB5FC"/>
    <w:lvl w:ilvl="0" w:tplc="22C077AA">
      <w:start w:val="1"/>
      <w:numFmt w:val="bullet"/>
      <w:lvlText w:val=""/>
      <w:lvlJc w:val="left"/>
      <w:pPr>
        <w:ind w:left="720" w:hanging="360"/>
      </w:pPr>
      <w:rPr>
        <w:rFonts w:ascii="Symbol" w:hAnsi="Symbol" w:hint="default"/>
      </w:rPr>
    </w:lvl>
    <w:lvl w:ilvl="1" w:tplc="3E7214A0">
      <w:start w:val="1"/>
      <w:numFmt w:val="bullet"/>
      <w:lvlText w:val="o"/>
      <w:lvlJc w:val="left"/>
      <w:pPr>
        <w:ind w:left="1440" w:hanging="360"/>
      </w:pPr>
      <w:rPr>
        <w:rFonts w:ascii="Courier New" w:hAnsi="Courier New" w:hint="default"/>
      </w:rPr>
    </w:lvl>
    <w:lvl w:ilvl="2" w:tplc="9EBE7D32">
      <w:start w:val="1"/>
      <w:numFmt w:val="bullet"/>
      <w:lvlText w:val=""/>
      <w:lvlJc w:val="left"/>
      <w:pPr>
        <w:ind w:left="2160" w:hanging="360"/>
      </w:pPr>
      <w:rPr>
        <w:rFonts w:ascii="Wingdings" w:hAnsi="Wingdings" w:hint="default"/>
      </w:rPr>
    </w:lvl>
    <w:lvl w:ilvl="3" w:tplc="6C4C03D8">
      <w:start w:val="1"/>
      <w:numFmt w:val="bullet"/>
      <w:lvlText w:val=""/>
      <w:lvlJc w:val="left"/>
      <w:pPr>
        <w:ind w:left="2880" w:hanging="360"/>
      </w:pPr>
      <w:rPr>
        <w:rFonts w:ascii="Symbol" w:hAnsi="Symbol" w:hint="default"/>
      </w:rPr>
    </w:lvl>
    <w:lvl w:ilvl="4" w:tplc="E7822382">
      <w:start w:val="1"/>
      <w:numFmt w:val="bullet"/>
      <w:lvlText w:val="o"/>
      <w:lvlJc w:val="left"/>
      <w:pPr>
        <w:ind w:left="3600" w:hanging="360"/>
      </w:pPr>
      <w:rPr>
        <w:rFonts w:ascii="Courier New" w:hAnsi="Courier New" w:hint="default"/>
      </w:rPr>
    </w:lvl>
    <w:lvl w:ilvl="5" w:tplc="AA5C39FE">
      <w:start w:val="1"/>
      <w:numFmt w:val="bullet"/>
      <w:lvlText w:val=""/>
      <w:lvlJc w:val="left"/>
      <w:pPr>
        <w:ind w:left="4320" w:hanging="360"/>
      </w:pPr>
      <w:rPr>
        <w:rFonts w:ascii="Wingdings" w:hAnsi="Wingdings" w:hint="default"/>
      </w:rPr>
    </w:lvl>
    <w:lvl w:ilvl="6" w:tplc="11A8ADF4">
      <w:start w:val="1"/>
      <w:numFmt w:val="bullet"/>
      <w:lvlText w:val=""/>
      <w:lvlJc w:val="left"/>
      <w:pPr>
        <w:ind w:left="5040" w:hanging="360"/>
      </w:pPr>
      <w:rPr>
        <w:rFonts w:ascii="Symbol" w:hAnsi="Symbol" w:hint="default"/>
      </w:rPr>
    </w:lvl>
    <w:lvl w:ilvl="7" w:tplc="1E947106">
      <w:start w:val="1"/>
      <w:numFmt w:val="bullet"/>
      <w:lvlText w:val="o"/>
      <w:lvlJc w:val="left"/>
      <w:pPr>
        <w:ind w:left="5760" w:hanging="360"/>
      </w:pPr>
      <w:rPr>
        <w:rFonts w:ascii="Courier New" w:hAnsi="Courier New" w:hint="default"/>
      </w:rPr>
    </w:lvl>
    <w:lvl w:ilvl="8" w:tplc="852EDD80">
      <w:start w:val="1"/>
      <w:numFmt w:val="bullet"/>
      <w:lvlText w:val=""/>
      <w:lvlJc w:val="left"/>
      <w:pPr>
        <w:ind w:left="6480" w:hanging="360"/>
      </w:pPr>
      <w:rPr>
        <w:rFonts w:ascii="Wingdings" w:hAnsi="Wingdings" w:hint="default"/>
      </w:rPr>
    </w:lvl>
  </w:abstractNum>
  <w:abstractNum w:abstractNumId="7" w15:restartNumberingAfterBreak="0">
    <w:nsid w:val="5F85357A"/>
    <w:multiLevelType w:val="multilevel"/>
    <w:tmpl w:val="9ECEB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11203C"/>
    <w:multiLevelType w:val="hybridMultilevel"/>
    <w:tmpl w:val="889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27E31"/>
    <w:multiLevelType w:val="multilevel"/>
    <w:tmpl w:val="F9FC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4C746F"/>
    <w:multiLevelType w:val="hybridMultilevel"/>
    <w:tmpl w:val="45A2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873CD"/>
    <w:multiLevelType w:val="hybridMultilevel"/>
    <w:tmpl w:val="AECEC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7714048">
    <w:abstractNumId w:val="5"/>
  </w:num>
  <w:num w:numId="2" w16cid:durableId="522982716">
    <w:abstractNumId w:val="1"/>
  </w:num>
  <w:num w:numId="3" w16cid:durableId="1827013874">
    <w:abstractNumId w:val="10"/>
  </w:num>
  <w:num w:numId="4" w16cid:durableId="1820537095">
    <w:abstractNumId w:val="0"/>
  </w:num>
  <w:num w:numId="5" w16cid:durableId="1616867855">
    <w:abstractNumId w:val="11"/>
  </w:num>
  <w:num w:numId="6" w16cid:durableId="1456606169">
    <w:abstractNumId w:val="2"/>
  </w:num>
  <w:num w:numId="7" w16cid:durableId="1445078215">
    <w:abstractNumId w:val="9"/>
  </w:num>
  <w:num w:numId="8" w16cid:durableId="402603450">
    <w:abstractNumId w:val="3"/>
  </w:num>
  <w:num w:numId="9" w16cid:durableId="589237467">
    <w:abstractNumId w:val="7"/>
  </w:num>
  <w:num w:numId="10" w16cid:durableId="1966808336">
    <w:abstractNumId w:val="6"/>
  </w:num>
  <w:num w:numId="11" w16cid:durableId="222759181">
    <w:abstractNumId w:val="8"/>
  </w:num>
  <w:num w:numId="12" w16cid:durableId="1664815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30"/>
    <w:rsid w:val="000A63AF"/>
    <w:rsid w:val="000D3034"/>
    <w:rsid w:val="000F2BA4"/>
    <w:rsid w:val="000F4195"/>
    <w:rsid w:val="000F5894"/>
    <w:rsid w:val="00124A28"/>
    <w:rsid w:val="00126334"/>
    <w:rsid w:val="00135128"/>
    <w:rsid w:val="001507C4"/>
    <w:rsid w:val="00153838"/>
    <w:rsid w:val="001543B6"/>
    <w:rsid w:val="00181C3C"/>
    <w:rsid w:val="00190885"/>
    <w:rsid w:val="001A5878"/>
    <w:rsid w:val="001B5843"/>
    <w:rsid w:val="002110E6"/>
    <w:rsid w:val="002126C2"/>
    <w:rsid w:val="002210E7"/>
    <w:rsid w:val="00270033"/>
    <w:rsid w:val="002C654B"/>
    <w:rsid w:val="002D33B6"/>
    <w:rsid w:val="002D3A43"/>
    <w:rsid w:val="003065CA"/>
    <w:rsid w:val="00313D6D"/>
    <w:rsid w:val="003743E1"/>
    <w:rsid w:val="003938A5"/>
    <w:rsid w:val="003A50D9"/>
    <w:rsid w:val="003B6B8B"/>
    <w:rsid w:val="003C4E10"/>
    <w:rsid w:val="003C4F2F"/>
    <w:rsid w:val="003F4A0B"/>
    <w:rsid w:val="00432534"/>
    <w:rsid w:val="004544BD"/>
    <w:rsid w:val="004C2AE6"/>
    <w:rsid w:val="004D4308"/>
    <w:rsid w:val="00515223"/>
    <w:rsid w:val="00562C76"/>
    <w:rsid w:val="00571D71"/>
    <w:rsid w:val="00575B38"/>
    <w:rsid w:val="005A44C0"/>
    <w:rsid w:val="005C51CD"/>
    <w:rsid w:val="005D090A"/>
    <w:rsid w:val="005F44DF"/>
    <w:rsid w:val="00600636"/>
    <w:rsid w:val="006105B0"/>
    <w:rsid w:val="006734D7"/>
    <w:rsid w:val="006806C7"/>
    <w:rsid w:val="00762F17"/>
    <w:rsid w:val="007649BA"/>
    <w:rsid w:val="0079325A"/>
    <w:rsid w:val="00795840"/>
    <w:rsid w:val="007A4FBB"/>
    <w:rsid w:val="007B2540"/>
    <w:rsid w:val="007C70C0"/>
    <w:rsid w:val="0081579D"/>
    <w:rsid w:val="008218CC"/>
    <w:rsid w:val="00825EED"/>
    <w:rsid w:val="008466C0"/>
    <w:rsid w:val="008642BF"/>
    <w:rsid w:val="00872E19"/>
    <w:rsid w:val="0089622B"/>
    <w:rsid w:val="008B5FB2"/>
    <w:rsid w:val="008D0749"/>
    <w:rsid w:val="00945951"/>
    <w:rsid w:val="00952FEF"/>
    <w:rsid w:val="0097030C"/>
    <w:rsid w:val="00990A50"/>
    <w:rsid w:val="009947DA"/>
    <w:rsid w:val="009A536B"/>
    <w:rsid w:val="009E36E5"/>
    <w:rsid w:val="009E519C"/>
    <w:rsid w:val="009F4E8F"/>
    <w:rsid w:val="00A274D1"/>
    <w:rsid w:val="00A60A55"/>
    <w:rsid w:val="00A75EA9"/>
    <w:rsid w:val="00A800FF"/>
    <w:rsid w:val="00AC5246"/>
    <w:rsid w:val="00AE1881"/>
    <w:rsid w:val="00AF2D02"/>
    <w:rsid w:val="00B34746"/>
    <w:rsid w:val="00B56ACC"/>
    <w:rsid w:val="00B64A83"/>
    <w:rsid w:val="00B97875"/>
    <w:rsid w:val="00BA02C3"/>
    <w:rsid w:val="00BB0796"/>
    <w:rsid w:val="00BC4BCF"/>
    <w:rsid w:val="00BC6117"/>
    <w:rsid w:val="00BD3C54"/>
    <w:rsid w:val="00BD7B5D"/>
    <w:rsid w:val="00C22322"/>
    <w:rsid w:val="00C97985"/>
    <w:rsid w:val="00CD46E1"/>
    <w:rsid w:val="00CF3A38"/>
    <w:rsid w:val="00D32168"/>
    <w:rsid w:val="00D371A3"/>
    <w:rsid w:val="00D377F1"/>
    <w:rsid w:val="00D46D30"/>
    <w:rsid w:val="00DC1B21"/>
    <w:rsid w:val="00E34038"/>
    <w:rsid w:val="00E41438"/>
    <w:rsid w:val="00E71C91"/>
    <w:rsid w:val="00E81BE0"/>
    <w:rsid w:val="00EB34DC"/>
    <w:rsid w:val="00F01952"/>
    <w:rsid w:val="00F01F5E"/>
    <w:rsid w:val="00F058A2"/>
    <w:rsid w:val="00F16148"/>
    <w:rsid w:val="00F17193"/>
    <w:rsid w:val="00F20E15"/>
    <w:rsid w:val="00F21082"/>
    <w:rsid w:val="00F529C8"/>
    <w:rsid w:val="00F572AE"/>
    <w:rsid w:val="00F62D98"/>
    <w:rsid w:val="00FC03A4"/>
    <w:rsid w:val="00FD7DFC"/>
    <w:rsid w:val="00FE603C"/>
    <w:rsid w:val="00FE66D2"/>
    <w:rsid w:val="05C8AA1B"/>
    <w:rsid w:val="09D4B6B1"/>
    <w:rsid w:val="0A168914"/>
    <w:rsid w:val="0E544747"/>
    <w:rsid w:val="0EA9E0AB"/>
    <w:rsid w:val="1484E4F6"/>
    <w:rsid w:val="15737B32"/>
    <w:rsid w:val="1629D82A"/>
    <w:rsid w:val="162A7442"/>
    <w:rsid w:val="18B3B728"/>
    <w:rsid w:val="190EC57C"/>
    <w:rsid w:val="1BFDFA73"/>
    <w:rsid w:val="1CBAFACD"/>
    <w:rsid w:val="1D81BBFC"/>
    <w:rsid w:val="20B0FA90"/>
    <w:rsid w:val="216D6346"/>
    <w:rsid w:val="23543C0D"/>
    <w:rsid w:val="29ECFC98"/>
    <w:rsid w:val="2E7C6938"/>
    <w:rsid w:val="3F313753"/>
    <w:rsid w:val="4E5056FF"/>
    <w:rsid w:val="4F6FDE64"/>
    <w:rsid w:val="504B0040"/>
    <w:rsid w:val="531C3F45"/>
    <w:rsid w:val="57E00BAD"/>
    <w:rsid w:val="5988CDE6"/>
    <w:rsid w:val="5A5E3183"/>
    <w:rsid w:val="5ED36531"/>
    <w:rsid w:val="5FDFD35D"/>
    <w:rsid w:val="62741836"/>
    <w:rsid w:val="6995D1C3"/>
    <w:rsid w:val="736217AA"/>
    <w:rsid w:val="74C32D5F"/>
    <w:rsid w:val="762209D1"/>
    <w:rsid w:val="76EF5DAA"/>
    <w:rsid w:val="79C4774D"/>
    <w:rsid w:val="7F19EB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19E4"/>
  <w15:chartTrackingRefBased/>
  <w15:docId w15:val="{9A1F5384-E07A-4BCB-9696-84DCF893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D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6D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6D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6D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6D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6D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D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D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D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D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6D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6D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6D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6D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6D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D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D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D30"/>
    <w:rPr>
      <w:rFonts w:eastAsiaTheme="majorEastAsia" w:cstheme="majorBidi"/>
      <w:color w:val="272727" w:themeColor="text1" w:themeTint="D8"/>
    </w:rPr>
  </w:style>
  <w:style w:type="paragraph" w:styleId="Title">
    <w:name w:val="Title"/>
    <w:basedOn w:val="Normal"/>
    <w:next w:val="Normal"/>
    <w:link w:val="TitleChar"/>
    <w:uiPriority w:val="10"/>
    <w:qFormat/>
    <w:rsid w:val="00D46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D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D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D30"/>
    <w:pPr>
      <w:spacing w:before="160"/>
      <w:jc w:val="center"/>
    </w:pPr>
    <w:rPr>
      <w:i/>
      <w:iCs/>
      <w:color w:val="404040" w:themeColor="text1" w:themeTint="BF"/>
    </w:rPr>
  </w:style>
  <w:style w:type="character" w:customStyle="1" w:styleId="QuoteChar">
    <w:name w:val="Quote Char"/>
    <w:basedOn w:val="DefaultParagraphFont"/>
    <w:link w:val="Quote"/>
    <w:uiPriority w:val="29"/>
    <w:rsid w:val="00D46D30"/>
    <w:rPr>
      <w:i/>
      <w:iCs/>
      <w:color w:val="404040" w:themeColor="text1" w:themeTint="BF"/>
    </w:rPr>
  </w:style>
  <w:style w:type="paragraph" w:styleId="ListParagraph">
    <w:name w:val="List Paragraph"/>
    <w:basedOn w:val="Normal"/>
    <w:uiPriority w:val="34"/>
    <w:qFormat/>
    <w:rsid w:val="00D46D30"/>
    <w:pPr>
      <w:ind w:left="720"/>
      <w:contextualSpacing/>
    </w:pPr>
  </w:style>
  <w:style w:type="character" w:styleId="IntenseEmphasis">
    <w:name w:val="Intense Emphasis"/>
    <w:basedOn w:val="DefaultParagraphFont"/>
    <w:uiPriority w:val="21"/>
    <w:qFormat/>
    <w:rsid w:val="00D46D30"/>
    <w:rPr>
      <w:i/>
      <w:iCs/>
      <w:color w:val="2F5496" w:themeColor="accent1" w:themeShade="BF"/>
    </w:rPr>
  </w:style>
  <w:style w:type="paragraph" w:styleId="IntenseQuote">
    <w:name w:val="Intense Quote"/>
    <w:basedOn w:val="Normal"/>
    <w:next w:val="Normal"/>
    <w:link w:val="IntenseQuoteChar"/>
    <w:uiPriority w:val="30"/>
    <w:qFormat/>
    <w:rsid w:val="00D46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6D30"/>
    <w:rPr>
      <w:i/>
      <w:iCs/>
      <w:color w:val="2F5496" w:themeColor="accent1" w:themeShade="BF"/>
    </w:rPr>
  </w:style>
  <w:style w:type="character" w:styleId="IntenseReference">
    <w:name w:val="Intense Reference"/>
    <w:basedOn w:val="DefaultParagraphFont"/>
    <w:uiPriority w:val="32"/>
    <w:qFormat/>
    <w:rsid w:val="00D46D30"/>
    <w:rPr>
      <w:b/>
      <w:bCs/>
      <w:smallCaps/>
      <w:color w:val="2F5496" w:themeColor="accent1" w:themeShade="BF"/>
      <w:spacing w:val="5"/>
    </w:rPr>
  </w:style>
  <w:style w:type="paragraph" w:styleId="Header">
    <w:name w:val="header"/>
    <w:basedOn w:val="Normal"/>
    <w:link w:val="HeaderChar"/>
    <w:uiPriority w:val="99"/>
    <w:unhideWhenUsed/>
    <w:rsid w:val="00610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5B0"/>
  </w:style>
  <w:style w:type="paragraph" w:styleId="Footer">
    <w:name w:val="footer"/>
    <w:basedOn w:val="Normal"/>
    <w:link w:val="FooterChar"/>
    <w:uiPriority w:val="99"/>
    <w:unhideWhenUsed/>
    <w:rsid w:val="00610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5258">
      <w:bodyDiv w:val="1"/>
      <w:marLeft w:val="0"/>
      <w:marRight w:val="0"/>
      <w:marTop w:val="0"/>
      <w:marBottom w:val="0"/>
      <w:divBdr>
        <w:top w:val="none" w:sz="0" w:space="0" w:color="auto"/>
        <w:left w:val="none" w:sz="0" w:space="0" w:color="auto"/>
        <w:bottom w:val="none" w:sz="0" w:space="0" w:color="auto"/>
        <w:right w:val="none" w:sz="0" w:space="0" w:color="auto"/>
      </w:divBdr>
    </w:div>
    <w:div w:id="20534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C413F7B203BC4BA0B283830E7C2905" ma:contentTypeVersion="18" ma:contentTypeDescription="Create a new document." ma:contentTypeScope="" ma:versionID="8d111146848a95f4e00cc3d940a19eb9">
  <xsd:schema xmlns:xsd="http://www.w3.org/2001/XMLSchema" xmlns:xs="http://www.w3.org/2001/XMLSchema" xmlns:p="http://schemas.microsoft.com/office/2006/metadata/properties" xmlns:ns2="2f0bc683-2b1f-41bb-91be-12cd703dae62" xmlns:ns3="bd04f9f7-d1e1-4590-86d7-61a08038e75e" targetNamespace="http://schemas.microsoft.com/office/2006/metadata/properties" ma:root="true" ma:fieldsID="fddcee9cc67d0f98707f056d5b07a4c8" ns2:_="" ns3:_="">
    <xsd:import namespace="2f0bc683-2b1f-41bb-91be-12cd703dae62"/>
    <xsd:import namespace="bd04f9f7-d1e1-4590-86d7-61a08038e7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bc683-2b1f-41bb-91be-12cd703da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2355e9-bc77-46f7-b91e-0546155494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04f9f7-d1e1-4590-86d7-61a08038e7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4d7e65-2087-4f69-9743-1a3ef96976c3}" ma:internalName="TaxCatchAll" ma:showField="CatchAllData" ma:web="bd04f9f7-d1e1-4590-86d7-61a08038e7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04f9f7-d1e1-4590-86d7-61a08038e75e" xsi:nil="true"/>
    <lcf76f155ced4ddcb4097134ff3c332f xmlns="2f0bc683-2b1f-41bb-91be-12cd703dae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465094-535B-4C9E-981D-C2002CD76BAA}">
  <ds:schemaRefs>
    <ds:schemaRef ds:uri="http://schemas.microsoft.com/sharepoint/v3/contenttype/forms"/>
  </ds:schemaRefs>
</ds:datastoreItem>
</file>

<file path=customXml/itemProps2.xml><?xml version="1.0" encoding="utf-8"?>
<ds:datastoreItem xmlns:ds="http://schemas.openxmlformats.org/officeDocument/2006/customXml" ds:itemID="{0F2FE06B-9226-4FBD-93CA-C14E7846B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bc683-2b1f-41bb-91be-12cd703dae62"/>
    <ds:schemaRef ds:uri="bd04f9f7-d1e1-4590-86d7-61a08038e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CC1A5-A92B-460F-9010-36441F17601A}">
  <ds:schemaRefs>
    <ds:schemaRef ds:uri="http://schemas.microsoft.com/office/2006/metadata/properties"/>
    <ds:schemaRef ds:uri="http://schemas.microsoft.com/office/infopath/2007/PartnerControls"/>
    <ds:schemaRef ds:uri="bd04f9f7-d1e1-4590-86d7-61a08038e75e"/>
    <ds:schemaRef ds:uri="2f0bc683-2b1f-41bb-91be-12cd703dae6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Robson</dc:creator>
  <cp:keywords/>
  <dc:description/>
  <cp:lastModifiedBy>Darrell Wilson</cp:lastModifiedBy>
  <cp:revision>3</cp:revision>
  <cp:lastPrinted>2024-10-04T18:02:00Z</cp:lastPrinted>
  <dcterms:created xsi:type="dcterms:W3CDTF">2025-02-05T10:17:00Z</dcterms:created>
  <dcterms:modified xsi:type="dcterms:W3CDTF">2025-02-05T10:19:00Z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0x010100ECC413F7B203BC4BA0B283830E7C2905</vt:lpwstr>
  </property>
  <property fmtid="{D5CDD505-2E9C-101B-9397-08002B2CF9AE}" pid="3" name="MediaServiceImageTags">
    <vt:lpwstr/>
  </property>
</Properties>
</file>